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4250" w14:textId="52B455B9" w:rsidR="00B56965" w:rsidRPr="00C77FE4" w:rsidRDefault="00B56965" w:rsidP="00C77FE4">
      <w:pPr>
        <w:shd w:val="clear" w:color="auto" w:fill="FFFFFF"/>
        <w:spacing w:after="0" w:line="240" w:lineRule="auto"/>
        <w:jc w:val="both"/>
        <w:textAlignment w:val="baseline"/>
        <w:rPr>
          <w:rFonts w:ascii="Arial" w:eastAsia="Times New Roman" w:hAnsi="Arial" w:cs="Arial"/>
          <w:b/>
          <w:bCs/>
          <w:color w:val="333333"/>
          <w:sz w:val="20"/>
          <w:szCs w:val="20"/>
          <w:lang w:eastAsia="nl-NL"/>
        </w:rPr>
      </w:pPr>
      <w:r w:rsidRPr="00C77FE4">
        <w:rPr>
          <w:rFonts w:ascii="Arial" w:eastAsia="Times New Roman" w:hAnsi="Arial" w:cs="Arial"/>
          <w:b/>
          <w:bCs/>
          <w:color w:val="333333"/>
          <w:sz w:val="20"/>
          <w:szCs w:val="20"/>
          <w:lang w:eastAsia="nl-NL"/>
        </w:rPr>
        <w:t xml:space="preserve">Competitie Reglement </w:t>
      </w:r>
      <w:r w:rsidR="001A213D" w:rsidRPr="00C77FE4">
        <w:rPr>
          <w:rFonts w:ascii="Arial" w:eastAsia="Times New Roman" w:hAnsi="Arial" w:cs="Arial"/>
          <w:b/>
          <w:bCs/>
          <w:color w:val="333333"/>
          <w:sz w:val="20"/>
          <w:szCs w:val="20"/>
          <w:lang w:eastAsia="nl-NL"/>
        </w:rPr>
        <w:t>2022</w:t>
      </w:r>
    </w:p>
    <w:p w14:paraId="6B496DAD"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495F8251" w14:textId="1313369B" w:rsidR="006C22AB" w:rsidRDefault="006C22AB"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Hieronder vinden jullie de eisen die gesteld zijn aan de inschrijving en deelname aan de KNLTB </w:t>
      </w:r>
      <w:r w:rsidR="001A213D">
        <w:rPr>
          <w:rFonts w:ascii="Arial" w:eastAsia="Times New Roman" w:hAnsi="Arial" w:cs="Arial"/>
          <w:color w:val="333333"/>
          <w:sz w:val="20"/>
          <w:szCs w:val="20"/>
          <w:lang w:eastAsia="nl-NL"/>
        </w:rPr>
        <w:t>Najaarscompetitie 2022</w:t>
      </w:r>
      <w:r>
        <w:rPr>
          <w:rFonts w:ascii="Arial" w:eastAsia="Times New Roman" w:hAnsi="Arial" w:cs="Arial"/>
          <w:color w:val="333333"/>
          <w:sz w:val="20"/>
          <w:szCs w:val="20"/>
          <w:lang w:eastAsia="nl-NL"/>
        </w:rPr>
        <w:t xml:space="preserve">. De extra maatregelen </w:t>
      </w:r>
      <w:proofErr w:type="gramStart"/>
      <w:r>
        <w:rPr>
          <w:rFonts w:ascii="Arial" w:eastAsia="Times New Roman" w:hAnsi="Arial" w:cs="Arial"/>
          <w:color w:val="333333"/>
          <w:sz w:val="20"/>
          <w:szCs w:val="20"/>
          <w:lang w:eastAsia="nl-NL"/>
        </w:rPr>
        <w:t>omtrent</w:t>
      </w:r>
      <w:proofErr w:type="gramEnd"/>
      <w:r>
        <w:rPr>
          <w:rFonts w:ascii="Arial" w:eastAsia="Times New Roman" w:hAnsi="Arial" w:cs="Arial"/>
          <w:color w:val="333333"/>
          <w:sz w:val="20"/>
          <w:szCs w:val="20"/>
          <w:lang w:eastAsia="nl-NL"/>
        </w:rPr>
        <w:t xml:space="preserve"> het coronavirus blijven tot nader bericht van kracht. </w:t>
      </w:r>
    </w:p>
    <w:p w14:paraId="00C05DAB" w14:textId="77777777" w:rsidR="00C77FE4" w:rsidRDefault="00C77FE4" w:rsidP="00C77FE4">
      <w:pPr>
        <w:shd w:val="clear" w:color="auto" w:fill="FFFFFF"/>
        <w:spacing w:after="0" w:line="240" w:lineRule="auto"/>
        <w:jc w:val="both"/>
        <w:textAlignment w:val="baseline"/>
        <w:rPr>
          <w:rFonts w:ascii="Arial" w:eastAsia="Times New Roman" w:hAnsi="Arial" w:cs="Arial"/>
          <w:b/>
          <w:bCs/>
          <w:color w:val="333333"/>
          <w:sz w:val="20"/>
          <w:szCs w:val="20"/>
          <w:u w:val="single"/>
          <w:lang w:eastAsia="nl-NL"/>
        </w:rPr>
      </w:pPr>
    </w:p>
    <w:p w14:paraId="63228604" w14:textId="7B016D05" w:rsidR="003A00DA" w:rsidRPr="00C77FE4" w:rsidRDefault="003A00DA" w:rsidP="00C77FE4">
      <w:pPr>
        <w:shd w:val="clear" w:color="auto" w:fill="FFFFFF"/>
        <w:spacing w:after="0" w:line="240" w:lineRule="auto"/>
        <w:jc w:val="both"/>
        <w:textAlignment w:val="baseline"/>
        <w:rPr>
          <w:rFonts w:ascii="Arial" w:eastAsia="Times New Roman" w:hAnsi="Arial" w:cs="Arial"/>
          <w:b/>
          <w:bCs/>
          <w:color w:val="333333"/>
          <w:sz w:val="20"/>
          <w:szCs w:val="20"/>
          <w:u w:val="single"/>
          <w:lang w:eastAsia="nl-NL"/>
        </w:rPr>
      </w:pPr>
      <w:r w:rsidRPr="00C77FE4">
        <w:rPr>
          <w:rFonts w:ascii="Arial" w:eastAsia="Times New Roman" w:hAnsi="Arial" w:cs="Arial"/>
          <w:b/>
          <w:bCs/>
          <w:color w:val="333333"/>
          <w:sz w:val="20"/>
          <w:szCs w:val="20"/>
          <w:u w:val="single"/>
          <w:lang w:eastAsia="nl-NL"/>
        </w:rPr>
        <w:t>Algemene regels voor junioren en senioren:</w:t>
      </w:r>
    </w:p>
    <w:p w14:paraId="25CB7B45" w14:textId="43209C59" w:rsidR="007B12B2" w:rsidRDefault="007B12B2"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De najaarscompetitie zal dit jaar in 5 weken worden gespeeld, waarbij de vrijdagavondcompetitie niet om de week gespeeld zal worden.</w:t>
      </w:r>
    </w:p>
    <w:p w14:paraId="275EA7E5"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5010D64C" w14:textId="6ED61E8B" w:rsidR="00EE113D" w:rsidRPr="00742B87" w:rsidRDefault="00EE113D"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EE113D">
        <w:rPr>
          <w:rFonts w:ascii="Arial" w:eastAsia="Times New Roman" w:hAnsi="Arial" w:cs="Arial"/>
          <w:color w:val="333333"/>
          <w:sz w:val="20"/>
          <w:szCs w:val="20"/>
          <w:lang w:eastAsia="nl-NL"/>
        </w:rPr>
        <w:t xml:space="preserve">Tijdens de </w:t>
      </w:r>
      <w:r w:rsidR="00D252B4">
        <w:rPr>
          <w:rFonts w:ascii="Arial" w:eastAsia="Times New Roman" w:hAnsi="Arial" w:cs="Arial"/>
          <w:color w:val="333333"/>
          <w:sz w:val="20"/>
          <w:szCs w:val="20"/>
          <w:lang w:eastAsia="nl-NL"/>
        </w:rPr>
        <w:t>Najaarscompetitie</w:t>
      </w:r>
      <w:r w:rsidRPr="00EE113D">
        <w:rPr>
          <w:rFonts w:ascii="Arial" w:eastAsia="Times New Roman" w:hAnsi="Arial" w:cs="Arial"/>
          <w:color w:val="333333"/>
          <w:sz w:val="20"/>
          <w:szCs w:val="20"/>
          <w:lang w:eastAsia="nl-NL"/>
        </w:rPr>
        <w:t xml:space="preserve"> senioren (m.u.v. 8&amp;9 Tennis) geldt voor alle dubbelpartijen (DD, HD en GD) Verkort Spelen. Dat betekent dat er een beslissende wedstrijdtiebreak (10 punten) wordt gespeeld op het moment dat in een dubbel de stand één set gelijk is. Voor 8&amp;9 Tennis geldt compact spelen.</w:t>
      </w:r>
    </w:p>
    <w:p w14:paraId="5C4923F1"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u w:val="single"/>
          <w:lang w:eastAsia="nl-NL"/>
        </w:rPr>
      </w:pPr>
    </w:p>
    <w:p w14:paraId="4500BFF8" w14:textId="755BC2B2" w:rsidR="00EE113D" w:rsidRPr="00EE113D" w:rsidRDefault="00EE113D" w:rsidP="00C77FE4">
      <w:pPr>
        <w:shd w:val="clear" w:color="auto" w:fill="FFFFFF"/>
        <w:spacing w:after="0" w:line="240" w:lineRule="auto"/>
        <w:jc w:val="both"/>
        <w:textAlignment w:val="baseline"/>
        <w:rPr>
          <w:rFonts w:ascii="Arial" w:eastAsia="Times New Roman" w:hAnsi="Arial" w:cs="Arial"/>
          <w:color w:val="333333"/>
          <w:sz w:val="20"/>
          <w:szCs w:val="20"/>
          <w:u w:val="single"/>
          <w:lang w:eastAsia="nl-NL"/>
        </w:rPr>
      </w:pPr>
      <w:r w:rsidRPr="00EE113D">
        <w:rPr>
          <w:rFonts w:ascii="Arial" w:eastAsia="Times New Roman" w:hAnsi="Arial" w:cs="Arial"/>
          <w:color w:val="333333"/>
          <w:sz w:val="20"/>
          <w:szCs w:val="20"/>
          <w:u w:val="single"/>
          <w:lang w:eastAsia="nl-NL"/>
        </w:rPr>
        <w:t xml:space="preserve">Startdata: </w:t>
      </w:r>
    </w:p>
    <w:p w14:paraId="48C81FD5" w14:textId="645FC3F3" w:rsidR="00B56965" w:rsidRPr="00C77FE4" w:rsidRDefault="00B56965" w:rsidP="00C77FE4">
      <w:pPr>
        <w:pStyle w:val="Lijstalinea"/>
        <w:numPr>
          <w:ilvl w:val="0"/>
          <w:numId w:val="4"/>
        </w:numPr>
        <w:shd w:val="clear" w:color="auto" w:fill="FFFFFF"/>
        <w:spacing w:after="0" w:line="240" w:lineRule="auto"/>
        <w:jc w:val="both"/>
        <w:textAlignment w:val="baseline"/>
        <w:rPr>
          <w:rFonts w:ascii="Arial" w:eastAsia="Times New Roman" w:hAnsi="Arial" w:cs="Arial"/>
          <w:color w:val="333333"/>
          <w:sz w:val="20"/>
          <w:szCs w:val="20"/>
          <w:lang w:eastAsia="nl-NL"/>
        </w:rPr>
      </w:pPr>
      <w:r w:rsidRPr="00C77FE4">
        <w:rPr>
          <w:rFonts w:ascii="Arial" w:eastAsia="Times New Roman" w:hAnsi="Arial" w:cs="Arial"/>
          <w:color w:val="333333"/>
          <w:sz w:val="20"/>
          <w:szCs w:val="20"/>
          <w:lang w:eastAsia="nl-NL"/>
        </w:rPr>
        <w:t xml:space="preserve">De </w:t>
      </w:r>
      <w:r w:rsidR="00430E78" w:rsidRPr="00C77FE4">
        <w:rPr>
          <w:rFonts w:ascii="Arial" w:eastAsia="Times New Roman" w:hAnsi="Arial" w:cs="Arial"/>
          <w:color w:val="333333"/>
          <w:sz w:val="20"/>
          <w:szCs w:val="20"/>
          <w:lang w:eastAsia="nl-NL"/>
        </w:rPr>
        <w:t>Rode en Oranje competitie</w:t>
      </w:r>
      <w:r w:rsidRPr="00C77FE4">
        <w:rPr>
          <w:rFonts w:ascii="Arial" w:eastAsia="Times New Roman" w:hAnsi="Arial" w:cs="Arial"/>
          <w:color w:val="333333"/>
          <w:sz w:val="20"/>
          <w:szCs w:val="20"/>
          <w:lang w:eastAsia="nl-NL"/>
        </w:rPr>
        <w:t xml:space="preserve"> start op </w:t>
      </w:r>
      <w:r w:rsidR="00430E78" w:rsidRPr="00C77FE4">
        <w:rPr>
          <w:rFonts w:ascii="Arial" w:eastAsia="Times New Roman" w:hAnsi="Arial" w:cs="Arial"/>
          <w:b/>
          <w:bCs/>
          <w:color w:val="333333"/>
          <w:sz w:val="20"/>
          <w:szCs w:val="20"/>
          <w:bdr w:val="none" w:sz="0" w:space="0" w:color="auto" w:frame="1"/>
          <w:lang w:eastAsia="nl-NL"/>
        </w:rPr>
        <w:t>11</w:t>
      </w:r>
      <w:r w:rsidR="004C536D" w:rsidRPr="00C77FE4">
        <w:rPr>
          <w:rFonts w:ascii="Arial" w:eastAsia="Times New Roman" w:hAnsi="Arial" w:cs="Arial"/>
          <w:b/>
          <w:bCs/>
          <w:color w:val="333333"/>
          <w:sz w:val="20"/>
          <w:szCs w:val="20"/>
          <w:bdr w:val="none" w:sz="0" w:space="0" w:color="auto" w:frame="1"/>
          <w:lang w:eastAsia="nl-NL"/>
        </w:rPr>
        <w:t xml:space="preserve"> </w:t>
      </w:r>
      <w:r w:rsidR="0049220A" w:rsidRPr="00C77FE4">
        <w:rPr>
          <w:rFonts w:ascii="Arial" w:eastAsia="Times New Roman" w:hAnsi="Arial" w:cs="Arial"/>
          <w:b/>
          <w:bCs/>
          <w:color w:val="333333"/>
          <w:sz w:val="20"/>
          <w:szCs w:val="20"/>
          <w:bdr w:val="none" w:sz="0" w:space="0" w:color="auto" w:frame="1"/>
          <w:lang w:eastAsia="nl-NL"/>
        </w:rPr>
        <w:t>september</w:t>
      </w:r>
      <w:r w:rsidR="00430E78" w:rsidRPr="00C77FE4">
        <w:rPr>
          <w:rFonts w:ascii="Arial" w:eastAsia="Times New Roman" w:hAnsi="Arial" w:cs="Arial"/>
          <w:b/>
          <w:bCs/>
          <w:color w:val="333333"/>
          <w:sz w:val="20"/>
          <w:szCs w:val="20"/>
          <w:bdr w:val="none" w:sz="0" w:space="0" w:color="auto" w:frame="1"/>
          <w:lang w:eastAsia="nl-NL"/>
        </w:rPr>
        <w:t xml:space="preserve"> 202</w:t>
      </w:r>
      <w:r w:rsidR="0049220A" w:rsidRPr="00C77FE4">
        <w:rPr>
          <w:rFonts w:ascii="Arial" w:eastAsia="Times New Roman" w:hAnsi="Arial" w:cs="Arial"/>
          <w:b/>
          <w:bCs/>
          <w:color w:val="333333"/>
          <w:sz w:val="20"/>
          <w:szCs w:val="20"/>
          <w:bdr w:val="none" w:sz="0" w:space="0" w:color="auto" w:frame="1"/>
          <w:lang w:eastAsia="nl-NL"/>
        </w:rPr>
        <w:t>2</w:t>
      </w:r>
      <w:r w:rsidRPr="00C77FE4">
        <w:rPr>
          <w:rFonts w:ascii="Arial" w:eastAsia="Times New Roman" w:hAnsi="Arial" w:cs="Arial"/>
          <w:color w:val="333333"/>
          <w:sz w:val="20"/>
          <w:szCs w:val="20"/>
          <w:lang w:eastAsia="nl-NL"/>
        </w:rPr>
        <w:t>.</w:t>
      </w:r>
      <w:r w:rsidR="00430E78" w:rsidRPr="00C77FE4">
        <w:rPr>
          <w:rFonts w:ascii="Arial" w:eastAsia="Times New Roman" w:hAnsi="Arial" w:cs="Arial"/>
          <w:color w:val="333333"/>
          <w:sz w:val="20"/>
          <w:szCs w:val="20"/>
          <w:lang w:eastAsia="nl-NL"/>
        </w:rPr>
        <w:t xml:space="preserve"> </w:t>
      </w:r>
    </w:p>
    <w:p w14:paraId="407A0958" w14:textId="712505D7" w:rsidR="00B56965" w:rsidRPr="00C77FE4" w:rsidRDefault="00B56965" w:rsidP="00C77FE4">
      <w:pPr>
        <w:pStyle w:val="Lijstalinea"/>
        <w:numPr>
          <w:ilvl w:val="0"/>
          <w:numId w:val="4"/>
        </w:numPr>
        <w:shd w:val="clear" w:color="auto" w:fill="FFFFFF"/>
        <w:spacing w:after="0" w:line="240" w:lineRule="auto"/>
        <w:jc w:val="both"/>
        <w:textAlignment w:val="baseline"/>
        <w:rPr>
          <w:rFonts w:ascii="Arial" w:eastAsia="Times New Roman" w:hAnsi="Arial" w:cs="Arial"/>
          <w:color w:val="333333"/>
          <w:sz w:val="20"/>
          <w:szCs w:val="20"/>
          <w:lang w:eastAsia="nl-NL"/>
        </w:rPr>
      </w:pPr>
      <w:r w:rsidRPr="00C77FE4">
        <w:rPr>
          <w:rFonts w:ascii="Arial" w:eastAsia="Times New Roman" w:hAnsi="Arial" w:cs="Arial"/>
          <w:color w:val="333333"/>
          <w:sz w:val="20"/>
          <w:szCs w:val="20"/>
          <w:lang w:eastAsia="nl-NL"/>
        </w:rPr>
        <w:t xml:space="preserve">De </w:t>
      </w:r>
      <w:r w:rsidR="00430E78" w:rsidRPr="00C77FE4">
        <w:rPr>
          <w:rFonts w:ascii="Arial" w:eastAsia="Times New Roman" w:hAnsi="Arial" w:cs="Arial"/>
          <w:color w:val="333333"/>
          <w:sz w:val="20"/>
          <w:szCs w:val="20"/>
          <w:lang w:eastAsia="nl-NL"/>
        </w:rPr>
        <w:t>Groene competitie</w:t>
      </w:r>
      <w:r w:rsidRPr="00C77FE4">
        <w:rPr>
          <w:rFonts w:ascii="Arial" w:eastAsia="Times New Roman" w:hAnsi="Arial" w:cs="Arial"/>
          <w:color w:val="333333"/>
          <w:sz w:val="20"/>
          <w:szCs w:val="20"/>
          <w:lang w:eastAsia="nl-NL"/>
        </w:rPr>
        <w:t xml:space="preserve"> start op </w:t>
      </w:r>
      <w:r w:rsidR="0049220A" w:rsidRPr="00C77FE4">
        <w:rPr>
          <w:rFonts w:ascii="Arial" w:eastAsia="Times New Roman" w:hAnsi="Arial" w:cs="Arial"/>
          <w:b/>
          <w:bCs/>
          <w:color w:val="333333"/>
          <w:sz w:val="20"/>
          <w:szCs w:val="20"/>
          <w:bdr w:val="none" w:sz="0" w:space="0" w:color="auto" w:frame="1"/>
          <w:lang w:eastAsia="nl-NL"/>
        </w:rPr>
        <w:t>11 september 2022</w:t>
      </w:r>
      <w:r w:rsidRPr="00C77FE4">
        <w:rPr>
          <w:rFonts w:ascii="Arial" w:eastAsia="Times New Roman" w:hAnsi="Arial" w:cs="Arial"/>
          <w:color w:val="333333"/>
          <w:sz w:val="20"/>
          <w:szCs w:val="20"/>
          <w:lang w:eastAsia="nl-NL"/>
        </w:rPr>
        <w:t xml:space="preserve">. </w:t>
      </w:r>
    </w:p>
    <w:p w14:paraId="24C53C14" w14:textId="45AA37AF" w:rsidR="00B56965" w:rsidRPr="00C77FE4" w:rsidRDefault="00B56965" w:rsidP="00C77FE4">
      <w:pPr>
        <w:pStyle w:val="Lijstalinea"/>
        <w:numPr>
          <w:ilvl w:val="0"/>
          <w:numId w:val="4"/>
        </w:numPr>
        <w:shd w:val="clear" w:color="auto" w:fill="FFFFFF"/>
        <w:spacing w:after="0" w:line="240" w:lineRule="auto"/>
        <w:jc w:val="both"/>
        <w:textAlignment w:val="baseline"/>
        <w:rPr>
          <w:rFonts w:ascii="Arial" w:eastAsia="Times New Roman" w:hAnsi="Arial" w:cs="Arial"/>
          <w:color w:val="333333"/>
          <w:sz w:val="20"/>
          <w:szCs w:val="20"/>
          <w:lang w:eastAsia="nl-NL"/>
        </w:rPr>
      </w:pPr>
      <w:r w:rsidRPr="00C77FE4">
        <w:rPr>
          <w:rFonts w:ascii="Arial" w:eastAsia="Times New Roman" w:hAnsi="Arial" w:cs="Arial"/>
          <w:color w:val="333333"/>
          <w:sz w:val="20"/>
          <w:szCs w:val="20"/>
          <w:lang w:eastAsia="nl-NL"/>
        </w:rPr>
        <w:t>De Junioren Competitie (1</w:t>
      </w:r>
      <w:r w:rsidR="00430E78" w:rsidRPr="00C77FE4">
        <w:rPr>
          <w:rFonts w:ascii="Arial" w:eastAsia="Times New Roman" w:hAnsi="Arial" w:cs="Arial"/>
          <w:color w:val="333333"/>
          <w:sz w:val="20"/>
          <w:szCs w:val="20"/>
          <w:lang w:eastAsia="nl-NL"/>
        </w:rPr>
        <w:t>1</w:t>
      </w:r>
      <w:r w:rsidRPr="00C77FE4">
        <w:rPr>
          <w:rFonts w:ascii="Arial" w:eastAsia="Times New Roman" w:hAnsi="Arial" w:cs="Arial"/>
          <w:color w:val="333333"/>
          <w:sz w:val="20"/>
          <w:szCs w:val="20"/>
          <w:lang w:eastAsia="nl-NL"/>
        </w:rPr>
        <w:t xml:space="preserve"> t/m 14 jaar en 1</w:t>
      </w:r>
      <w:r w:rsidR="00430E78" w:rsidRPr="00C77FE4">
        <w:rPr>
          <w:rFonts w:ascii="Arial" w:eastAsia="Times New Roman" w:hAnsi="Arial" w:cs="Arial"/>
          <w:color w:val="333333"/>
          <w:sz w:val="20"/>
          <w:szCs w:val="20"/>
          <w:lang w:eastAsia="nl-NL"/>
        </w:rPr>
        <w:t>3</w:t>
      </w:r>
      <w:r w:rsidRPr="00C77FE4">
        <w:rPr>
          <w:rFonts w:ascii="Arial" w:eastAsia="Times New Roman" w:hAnsi="Arial" w:cs="Arial"/>
          <w:color w:val="333333"/>
          <w:sz w:val="20"/>
          <w:szCs w:val="20"/>
          <w:lang w:eastAsia="nl-NL"/>
        </w:rPr>
        <w:t xml:space="preserve"> t/m 17 jaar) star</w:t>
      </w:r>
      <w:r w:rsidR="00430E78" w:rsidRPr="00C77FE4">
        <w:rPr>
          <w:rFonts w:ascii="Arial" w:eastAsia="Times New Roman" w:hAnsi="Arial" w:cs="Arial"/>
          <w:color w:val="333333"/>
          <w:sz w:val="20"/>
          <w:szCs w:val="20"/>
          <w:lang w:eastAsia="nl-NL"/>
        </w:rPr>
        <w:t xml:space="preserve">t vanaf </w:t>
      </w:r>
      <w:r w:rsidR="0049220A" w:rsidRPr="00C77FE4">
        <w:rPr>
          <w:rFonts w:ascii="Arial" w:eastAsia="Times New Roman" w:hAnsi="Arial" w:cs="Arial"/>
          <w:b/>
          <w:bCs/>
          <w:color w:val="333333"/>
          <w:sz w:val="20"/>
          <w:szCs w:val="20"/>
          <w:bdr w:val="none" w:sz="0" w:space="0" w:color="auto" w:frame="1"/>
          <w:lang w:eastAsia="nl-NL"/>
        </w:rPr>
        <w:t>18 september 2022</w:t>
      </w:r>
      <w:r w:rsidRPr="00C77FE4">
        <w:rPr>
          <w:rFonts w:ascii="Arial" w:eastAsia="Times New Roman" w:hAnsi="Arial" w:cs="Arial"/>
          <w:b/>
          <w:bCs/>
          <w:color w:val="333333"/>
          <w:sz w:val="20"/>
          <w:szCs w:val="20"/>
          <w:bdr w:val="none" w:sz="0" w:space="0" w:color="auto" w:frame="1"/>
          <w:lang w:eastAsia="nl-NL"/>
        </w:rPr>
        <w:t>. </w:t>
      </w:r>
    </w:p>
    <w:p w14:paraId="3F17077F" w14:textId="646FE76F" w:rsidR="004C536D" w:rsidRPr="00C77FE4" w:rsidRDefault="00B56965" w:rsidP="00C77FE4">
      <w:pPr>
        <w:pStyle w:val="Lijstalinea"/>
        <w:numPr>
          <w:ilvl w:val="0"/>
          <w:numId w:val="4"/>
        </w:numPr>
        <w:shd w:val="clear" w:color="auto" w:fill="FFFFFF"/>
        <w:spacing w:after="0" w:line="240" w:lineRule="auto"/>
        <w:jc w:val="both"/>
        <w:textAlignment w:val="baseline"/>
        <w:rPr>
          <w:rFonts w:ascii="Arial" w:eastAsia="Times New Roman" w:hAnsi="Arial" w:cs="Arial"/>
          <w:color w:val="333333"/>
          <w:sz w:val="20"/>
          <w:szCs w:val="20"/>
          <w:lang w:eastAsia="nl-NL"/>
        </w:rPr>
      </w:pPr>
      <w:r w:rsidRPr="00C77FE4">
        <w:rPr>
          <w:rFonts w:ascii="Arial" w:eastAsia="Times New Roman" w:hAnsi="Arial" w:cs="Arial"/>
          <w:color w:val="333333"/>
          <w:sz w:val="20"/>
          <w:szCs w:val="20"/>
          <w:lang w:eastAsia="nl-NL"/>
        </w:rPr>
        <w:t xml:space="preserve">De senioren competitie </w:t>
      </w:r>
      <w:r w:rsidR="004C536D" w:rsidRPr="00C77FE4">
        <w:rPr>
          <w:rFonts w:ascii="Arial" w:eastAsia="Times New Roman" w:hAnsi="Arial" w:cs="Arial"/>
          <w:color w:val="333333"/>
          <w:sz w:val="20"/>
          <w:szCs w:val="20"/>
          <w:lang w:eastAsia="nl-NL"/>
        </w:rPr>
        <w:t xml:space="preserve">start vanaf </w:t>
      </w:r>
      <w:r w:rsidR="0049220A" w:rsidRPr="00C77FE4">
        <w:rPr>
          <w:rFonts w:ascii="Arial" w:eastAsia="Times New Roman" w:hAnsi="Arial" w:cs="Arial"/>
          <w:b/>
          <w:bCs/>
          <w:color w:val="333333"/>
          <w:sz w:val="20"/>
          <w:szCs w:val="20"/>
          <w:bdr w:val="none" w:sz="0" w:space="0" w:color="auto" w:frame="1"/>
          <w:lang w:eastAsia="nl-NL"/>
        </w:rPr>
        <w:t>1</w:t>
      </w:r>
      <w:r w:rsidR="00D252B4" w:rsidRPr="00C77FE4">
        <w:rPr>
          <w:rFonts w:ascii="Arial" w:eastAsia="Times New Roman" w:hAnsi="Arial" w:cs="Arial"/>
          <w:b/>
          <w:bCs/>
          <w:color w:val="333333"/>
          <w:sz w:val="20"/>
          <w:szCs w:val="20"/>
          <w:bdr w:val="none" w:sz="0" w:space="0" w:color="auto" w:frame="1"/>
          <w:lang w:eastAsia="nl-NL"/>
        </w:rPr>
        <w:t>2</w:t>
      </w:r>
      <w:r w:rsidR="0049220A" w:rsidRPr="00C77FE4">
        <w:rPr>
          <w:rFonts w:ascii="Arial" w:eastAsia="Times New Roman" w:hAnsi="Arial" w:cs="Arial"/>
          <w:b/>
          <w:bCs/>
          <w:color w:val="333333"/>
          <w:sz w:val="20"/>
          <w:szCs w:val="20"/>
          <w:bdr w:val="none" w:sz="0" w:space="0" w:color="auto" w:frame="1"/>
          <w:lang w:eastAsia="nl-NL"/>
        </w:rPr>
        <w:t xml:space="preserve"> september 2022</w:t>
      </w:r>
      <w:r w:rsidR="00430E78" w:rsidRPr="00C77FE4">
        <w:rPr>
          <w:rFonts w:ascii="Arial" w:eastAsia="Times New Roman" w:hAnsi="Arial" w:cs="Arial"/>
          <w:color w:val="333333"/>
          <w:sz w:val="20"/>
          <w:szCs w:val="20"/>
          <w:lang w:eastAsia="nl-NL"/>
        </w:rPr>
        <w:t>.</w:t>
      </w:r>
    </w:p>
    <w:p w14:paraId="3D9E8D34" w14:textId="18EC4AF8" w:rsidR="00B56965" w:rsidRPr="00B56965" w:rsidRDefault="004C536D"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742B87">
        <w:rPr>
          <w:rFonts w:ascii="Arial" w:eastAsia="Times New Roman" w:hAnsi="Arial" w:cs="Arial"/>
          <w:color w:val="333333"/>
          <w:sz w:val="20"/>
          <w:szCs w:val="20"/>
          <w:lang w:eastAsia="nl-NL"/>
        </w:rPr>
        <w:t>Z</w:t>
      </w:r>
      <w:r w:rsidR="00B56965" w:rsidRPr="00B56965">
        <w:rPr>
          <w:rFonts w:ascii="Arial" w:eastAsia="Times New Roman" w:hAnsi="Arial" w:cs="Arial"/>
          <w:color w:val="333333"/>
          <w:sz w:val="20"/>
          <w:szCs w:val="20"/>
          <w:lang w:eastAsia="nl-NL"/>
        </w:rPr>
        <w:t xml:space="preserve">ie </w:t>
      </w:r>
      <w:r w:rsidRPr="00742B87">
        <w:rPr>
          <w:rFonts w:ascii="Arial" w:eastAsia="Times New Roman" w:hAnsi="Arial" w:cs="Arial"/>
          <w:color w:val="333333"/>
          <w:sz w:val="20"/>
          <w:szCs w:val="20"/>
          <w:lang w:eastAsia="nl-NL"/>
        </w:rPr>
        <w:t xml:space="preserve">voor de exacte speeldata </w:t>
      </w:r>
      <w:r w:rsidR="00B56965" w:rsidRPr="00B56965">
        <w:rPr>
          <w:rFonts w:ascii="Arial" w:eastAsia="Times New Roman" w:hAnsi="Arial" w:cs="Arial"/>
          <w:color w:val="333333"/>
          <w:sz w:val="20"/>
          <w:szCs w:val="20"/>
          <w:lang w:eastAsia="nl-NL"/>
        </w:rPr>
        <w:t>het kopje speeldagen en inhaaldagen op de website</w:t>
      </w:r>
      <w:r w:rsidR="00D252B4">
        <w:rPr>
          <w:rFonts w:ascii="Arial" w:eastAsia="Times New Roman" w:hAnsi="Arial" w:cs="Arial"/>
          <w:color w:val="333333"/>
          <w:sz w:val="20"/>
          <w:szCs w:val="20"/>
          <w:lang w:eastAsia="nl-NL"/>
        </w:rPr>
        <w:t xml:space="preserve"> van TC ‘91</w:t>
      </w:r>
      <w:r w:rsidR="00B56965" w:rsidRPr="00B56965">
        <w:rPr>
          <w:rFonts w:ascii="Arial" w:eastAsia="Times New Roman" w:hAnsi="Arial" w:cs="Arial"/>
          <w:color w:val="333333"/>
          <w:sz w:val="20"/>
          <w:szCs w:val="20"/>
          <w:lang w:eastAsia="nl-NL"/>
        </w:rPr>
        <w:t>.</w:t>
      </w:r>
    </w:p>
    <w:p w14:paraId="104EBE6E"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069BD7BD" w14:textId="00F9F593" w:rsidR="00B56965" w:rsidRPr="00B56965" w:rsidRDefault="00B56965"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 xml:space="preserve">Eenieder die zich voor de competitie </w:t>
      </w:r>
      <w:r w:rsidR="004C536D" w:rsidRPr="00742B87">
        <w:rPr>
          <w:rFonts w:ascii="Arial" w:eastAsia="Times New Roman" w:hAnsi="Arial" w:cs="Arial"/>
          <w:color w:val="333333"/>
          <w:sz w:val="20"/>
          <w:szCs w:val="20"/>
          <w:lang w:eastAsia="nl-NL"/>
        </w:rPr>
        <w:t>202</w:t>
      </w:r>
      <w:r w:rsidR="00D252B4">
        <w:rPr>
          <w:rFonts w:ascii="Arial" w:eastAsia="Times New Roman" w:hAnsi="Arial" w:cs="Arial"/>
          <w:color w:val="333333"/>
          <w:sz w:val="20"/>
          <w:szCs w:val="20"/>
          <w:lang w:eastAsia="nl-NL"/>
        </w:rPr>
        <w:t>2</w:t>
      </w:r>
      <w:r w:rsidR="004C536D" w:rsidRPr="00742B87">
        <w:rPr>
          <w:rFonts w:ascii="Arial" w:eastAsia="Times New Roman" w:hAnsi="Arial" w:cs="Arial"/>
          <w:color w:val="333333"/>
          <w:sz w:val="20"/>
          <w:szCs w:val="20"/>
          <w:lang w:eastAsia="nl-NL"/>
        </w:rPr>
        <w:t xml:space="preserve"> </w:t>
      </w:r>
      <w:r w:rsidR="00D252B4">
        <w:rPr>
          <w:rFonts w:ascii="Arial" w:eastAsia="Times New Roman" w:hAnsi="Arial" w:cs="Arial"/>
          <w:color w:val="333333"/>
          <w:sz w:val="20"/>
          <w:szCs w:val="20"/>
          <w:lang w:eastAsia="nl-NL"/>
        </w:rPr>
        <w:t xml:space="preserve">opgeeft </w:t>
      </w:r>
      <w:r w:rsidRPr="00B56965">
        <w:rPr>
          <w:rFonts w:ascii="Arial" w:eastAsia="Times New Roman" w:hAnsi="Arial" w:cs="Arial"/>
          <w:color w:val="333333"/>
          <w:sz w:val="20"/>
          <w:szCs w:val="20"/>
          <w:lang w:eastAsia="nl-NL"/>
        </w:rPr>
        <w:t xml:space="preserve">dient ook </w:t>
      </w:r>
      <w:r w:rsidR="00D252B4">
        <w:rPr>
          <w:rFonts w:ascii="Arial" w:eastAsia="Times New Roman" w:hAnsi="Arial" w:cs="Arial"/>
          <w:color w:val="333333"/>
          <w:sz w:val="20"/>
          <w:szCs w:val="20"/>
          <w:lang w:eastAsia="nl-NL"/>
        </w:rPr>
        <w:t>5</w:t>
      </w:r>
      <w:r w:rsidRPr="00B56965">
        <w:rPr>
          <w:rFonts w:ascii="Arial" w:eastAsia="Times New Roman" w:hAnsi="Arial" w:cs="Arial"/>
          <w:color w:val="333333"/>
          <w:sz w:val="20"/>
          <w:szCs w:val="20"/>
          <w:lang w:eastAsia="nl-NL"/>
        </w:rPr>
        <w:t xml:space="preserve"> competitiedagen aanwezig te zijn, of dient dit af te stemmen met zijn of haar teamgenoten.</w:t>
      </w:r>
    </w:p>
    <w:p w14:paraId="7B944951"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23B02AF4" w14:textId="37EC3404" w:rsidR="00B56965" w:rsidRDefault="00B56965"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 xml:space="preserve">Er mag geen verhindering worden opgegeven, tenzij jij zelf en met toestemming van de VCL voor een gelijkwaardige invaller zorgt. </w:t>
      </w:r>
      <w:proofErr w:type="gramStart"/>
      <w:r w:rsidR="004C536D" w:rsidRPr="00742B87">
        <w:rPr>
          <w:rFonts w:ascii="Arial" w:eastAsia="Times New Roman" w:hAnsi="Arial" w:cs="Arial"/>
          <w:color w:val="333333"/>
          <w:sz w:val="20"/>
          <w:szCs w:val="20"/>
          <w:lang w:eastAsia="nl-NL"/>
        </w:rPr>
        <w:t>Indien</w:t>
      </w:r>
      <w:proofErr w:type="gramEnd"/>
      <w:r w:rsidR="004C536D" w:rsidRPr="00742B87">
        <w:rPr>
          <w:rFonts w:ascii="Arial" w:eastAsia="Times New Roman" w:hAnsi="Arial" w:cs="Arial"/>
          <w:color w:val="333333"/>
          <w:sz w:val="20"/>
          <w:szCs w:val="20"/>
          <w:lang w:eastAsia="nl-NL"/>
        </w:rPr>
        <w:t xml:space="preserve"> </w:t>
      </w:r>
      <w:r w:rsidRPr="00B56965">
        <w:rPr>
          <w:rFonts w:ascii="Arial" w:eastAsia="Times New Roman" w:hAnsi="Arial" w:cs="Arial"/>
          <w:color w:val="333333"/>
          <w:sz w:val="20"/>
          <w:szCs w:val="20"/>
          <w:lang w:eastAsia="nl-NL"/>
        </w:rPr>
        <w:t>niet overlegd is met de VCL zijn eventuele gevolgen m.b.t. speelgerechtigdheid, verkeerde samenstelling en daaruit voortvloeiende sancties toe te schrijven aan het team.</w:t>
      </w:r>
    </w:p>
    <w:p w14:paraId="2369C13D" w14:textId="77777777" w:rsidR="00C77FE4" w:rsidRDefault="00C77FE4" w:rsidP="00C77FE4">
      <w:pPr>
        <w:shd w:val="clear" w:color="auto" w:fill="FFFFFF"/>
        <w:tabs>
          <w:tab w:val="left" w:pos="2604"/>
        </w:tabs>
        <w:spacing w:after="0" w:line="240" w:lineRule="auto"/>
        <w:jc w:val="both"/>
        <w:textAlignment w:val="baseline"/>
        <w:rPr>
          <w:rFonts w:ascii="Arial" w:eastAsia="Times New Roman" w:hAnsi="Arial" w:cs="Arial"/>
          <w:color w:val="333333"/>
          <w:sz w:val="20"/>
          <w:szCs w:val="20"/>
          <w:lang w:eastAsia="nl-NL"/>
        </w:rPr>
      </w:pPr>
    </w:p>
    <w:p w14:paraId="0D63BEF2" w14:textId="02CD9214" w:rsidR="003A00DA" w:rsidRPr="00B56965" w:rsidRDefault="003A00DA" w:rsidP="00C77FE4">
      <w:pPr>
        <w:shd w:val="clear" w:color="auto" w:fill="FFFFFF"/>
        <w:tabs>
          <w:tab w:val="left" w:pos="2604"/>
        </w:tabs>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Maximaal aantal teams:</w:t>
      </w:r>
      <w:r w:rsidRPr="00742B87">
        <w:rPr>
          <w:rFonts w:ascii="Arial" w:eastAsia="Times New Roman" w:hAnsi="Arial" w:cs="Arial"/>
          <w:color w:val="333333"/>
          <w:sz w:val="20"/>
          <w:szCs w:val="20"/>
          <w:lang w:eastAsia="nl-NL"/>
        </w:rPr>
        <w:tab/>
      </w:r>
    </w:p>
    <w:p w14:paraId="46A10DCD" w14:textId="77777777" w:rsidR="003A00DA" w:rsidRPr="00B56965" w:rsidRDefault="003A00DA" w:rsidP="00C77FE4">
      <w:pPr>
        <w:numPr>
          <w:ilvl w:val="0"/>
          <w:numId w:val="3"/>
        </w:numPr>
        <w:shd w:val="clear" w:color="auto" w:fill="FFFFFF"/>
        <w:spacing w:after="0" w:line="240" w:lineRule="auto"/>
        <w:ind w:left="360"/>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Vrijdagavond: </w:t>
      </w:r>
      <w:r w:rsidRPr="00B56965">
        <w:rPr>
          <w:rFonts w:ascii="Arial" w:eastAsia="Times New Roman" w:hAnsi="Arial" w:cs="Arial"/>
          <w:b/>
          <w:bCs/>
          <w:color w:val="333333"/>
          <w:sz w:val="20"/>
          <w:szCs w:val="20"/>
          <w:bdr w:val="none" w:sz="0" w:space="0" w:color="auto" w:frame="1"/>
          <w:lang w:eastAsia="nl-NL"/>
        </w:rPr>
        <w:t>14 teams</w:t>
      </w:r>
      <w:r w:rsidRPr="00B56965">
        <w:rPr>
          <w:rFonts w:ascii="Arial" w:eastAsia="Times New Roman" w:hAnsi="Arial" w:cs="Arial"/>
          <w:color w:val="333333"/>
          <w:sz w:val="20"/>
          <w:szCs w:val="20"/>
          <w:lang w:eastAsia="nl-NL"/>
        </w:rPr>
        <w:t> – per team moet er 1 1/3 baan beschikbaar zijn. Dat betekent dat wij 4 teams op smashcourt kwijt kunnen en 3 op gravel.</w:t>
      </w:r>
    </w:p>
    <w:p w14:paraId="2B9B3AAE" w14:textId="77777777" w:rsidR="003A00DA" w:rsidRPr="00B56965" w:rsidRDefault="003A00DA" w:rsidP="00C77FE4">
      <w:pPr>
        <w:numPr>
          <w:ilvl w:val="0"/>
          <w:numId w:val="3"/>
        </w:numPr>
        <w:shd w:val="clear" w:color="auto" w:fill="FFFFFF"/>
        <w:spacing w:after="0" w:line="240" w:lineRule="auto"/>
        <w:ind w:left="360"/>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Zaterdag: </w:t>
      </w:r>
      <w:r w:rsidRPr="00B56965">
        <w:rPr>
          <w:rFonts w:ascii="Arial" w:eastAsia="Times New Roman" w:hAnsi="Arial" w:cs="Arial"/>
          <w:b/>
          <w:bCs/>
          <w:color w:val="333333"/>
          <w:sz w:val="20"/>
          <w:szCs w:val="20"/>
          <w:bdr w:val="none" w:sz="0" w:space="0" w:color="auto" w:frame="1"/>
          <w:lang w:eastAsia="nl-NL"/>
        </w:rPr>
        <w:t>20 teams</w:t>
      </w:r>
      <w:r>
        <w:rPr>
          <w:rFonts w:ascii="Arial" w:eastAsia="Times New Roman" w:hAnsi="Arial" w:cs="Arial"/>
          <w:b/>
          <w:bCs/>
          <w:color w:val="333333"/>
          <w:sz w:val="20"/>
          <w:szCs w:val="20"/>
          <w:bdr w:val="none" w:sz="0" w:space="0" w:color="auto" w:frame="1"/>
          <w:lang w:eastAsia="nl-NL"/>
        </w:rPr>
        <w:t xml:space="preserve">. </w:t>
      </w:r>
    </w:p>
    <w:p w14:paraId="770586A4" w14:textId="77777777" w:rsidR="003A00DA" w:rsidRDefault="003A00DA" w:rsidP="00C77FE4">
      <w:pPr>
        <w:numPr>
          <w:ilvl w:val="0"/>
          <w:numId w:val="3"/>
        </w:numPr>
        <w:shd w:val="clear" w:color="auto" w:fill="FFFFFF"/>
        <w:spacing w:after="0" w:line="240" w:lineRule="auto"/>
        <w:ind w:left="360"/>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Zondag: variabel</w:t>
      </w:r>
      <w:r>
        <w:rPr>
          <w:rFonts w:ascii="Arial" w:eastAsia="Times New Roman" w:hAnsi="Arial" w:cs="Arial"/>
          <w:color w:val="333333"/>
          <w:sz w:val="20"/>
          <w:szCs w:val="20"/>
          <w:lang w:eastAsia="nl-NL"/>
        </w:rPr>
        <w:t>.</w:t>
      </w:r>
    </w:p>
    <w:p w14:paraId="0DE73BD2" w14:textId="77777777" w:rsid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p>
    <w:p w14:paraId="0760BE26" w14:textId="77777777" w:rsid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proofErr w:type="gramStart"/>
      <w:r w:rsidRPr="003A00DA">
        <w:rPr>
          <w:rFonts w:ascii="Arial" w:eastAsia="Times New Roman" w:hAnsi="Arial" w:cs="Arial"/>
          <w:color w:val="333333"/>
          <w:sz w:val="20"/>
          <w:szCs w:val="20"/>
          <w:lang w:eastAsia="nl-NL"/>
        </w:rPr>
        <w:t>Indien</w:t>
      </w:r>
      <w:proofErr w:type="gramEnd"/>
      <w:r w:rsidRPr="003A00DA">
        <w:rPr>
          <w:rFonts w:ascii="Arial" w:eastAsia="Times New Roman" w:hAnsi="Arial" w:cs="Arial"/>
          <w:color w:val="333333"/>
          <w:sz w:val="20"/>
          <w:szCs w:val="20"/>
          <w:lang w:eastAsia="nl-NL"/>
        </w:rPr>
        <w:t xml:space="preserve"> het maximaal aantal teams wordt overschreden wordt door de Technische Commissie gekeken of wij banen kunnen huren op andere parken. </w:t>
      </w:r>
    </w:p>
    <w:p w14:paraId="2316D0D1" w14:textId="77777777" w:rsid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p>
    <w:p w14:paraId="056C6DC2" w14:textId="77777777" w:rsid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r w:rsidRPr="003A00DA">
        <w:rPr>
          <w:rFonts w:ascii="Arial" w:eastAsia="Times New Roman" w:hAnsi="Arial" w:cs="Arial"/>
          <w:sz w:val="20"/>
          <w:szCs w:val="20"/>
          <w:lang w:eastAsia="nl-NL"/>
        </w:rPr>
        <w:t xml:space="preserve">De volgende starttijden voor de zaterdagcompetitie zijn bepaald: 10:00, 12:00, 14:00 en 16:00 uur. </w:t>
      </w:r>
    </w:p>
    <w:p w14:paraId="4DCF0CF8" w14:textId="77777777" w:rsid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p>
    <w:p w14:paraId="69E243B7" w14:textId="77777777" w:rsid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r w:rsidRPr="003A00DA">
        <w:rPr>
          <w:rFonts w:ascii="Arial" w:eastAsia="Times New Roman" w:hAnsi="Arial" w:cs="Arial"/>
          <w:color w:val="333333"/>
          <w:sz w:val="20"/>
          <w:szCs w:val="20"/>
          <w:lang w:eastAsia="nl-NL"/>
        </w:rPr>
        <w:t>Wil je graag vaker dan één keer per week competitie spelen of voor twee verschillende verenigingen uitkomen? Dan moet er dispensatie aangevraagd worden. Meld je bij de Technische Commissie.</w:t>
      </w:r>
    </w:p>
    <w:p w14:paraId="2121C319" w14:textId="77777777" w:rsid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p>
    <w:p w14:paraId="7E7FA81C" w14:textId="77777777" w:rsid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proofErr w:type="gramStart"/>
      <w:r w:rsidRPr="003A00DA">
        <w:rPr>
          <w:rFonts w:ascii="Arial" w:eastAsia="Times New Roman" w:hAnsi="Arial" w:cs="Arial"/>
          <w:color w:val="333333"/>
          <w:sz w:val="20"/>
          <w:szCs w:val="20"/>
          <w:lang w:eastAsia="nl-NL"/>
        </w:rPr>
        <w:t>Indien</w:t>
      </w:r>
      <w:proofErr w:type="gramEnd"/>
      <w:r w:rsidRPr="003A00DA">
        <w:rPr>
          <w:rFonts w:ascii="Arial" w:eastAsia="Times New Roman" w:hAnsi="Arial" w:cs="Arial"/>
          <w:color w:val="333333"/>
          <w:sz w:val="20"/>
          <w:szCs w:val="20"/>
          <w:lang w:eastAsia="nl-NL"/>
        </w:rPr>
        <w:t xml:space="preserve"> je je hebt opgegeven en na </w:t>
      </w:r>
      <w:r w:rsidRPr="003A00DA">
        <w:rPr>
          <w:rFonts w:ascii="Arial" w:eastAsia="Times New Roman" w:hAnsi="Arial" w:cs="Arial"/>
          <w:b/>
          <w:bCs/>
          <w:color w:val="333333"/>
          <w:sz w:val="20"/>
          <w:szCs w:val="20"/>
          <w:bdr w:val="none" w:sz="0" w:space="0" w:color="auto" w:frame="1"/>
          <w:lang w:eastAsia="nl-NL"/>
        </w:rPr>
        <w:t xml:space="preserve">15 juni 2022 </w:t>
      </w:r>
      <w:r w:rsidRPr="003A00DA">
        <w:rPr>
          <w:rFonts w:ascii="Arial" w:eastAsia="Times New Roman" w:hAnsi="Arial" w:cs="Arial"/>
          <w:color w:val="333333"/>
          <w:sz w:val="20"/>
          <w:szCs w:val="20"/>
          <w:lang w:eastAsia="nl-NL"/>
        </w:rPr>
        <w:t xml:space="preserve">weer afmeldt, dan zijn mogelijke consequenties zoals bijvoorbeeld kosten van de vereniging of een boete van de KNLTB voor eigen rekening. Bij afmeldingen van een team na deze datum, maar voor publicatie van de ingeschreven teams worden er door de vereniging altijd kosten in rekening gebracht van </w:t>
      </w:r>
      <w:r w:rsidRPr="003A00DA">
        <w:rPr>
          <w:rFonts w:ascii="Arial" w:eastAsia="Times New Roman" w:hAnsi="Arial" w:cs="Arial"/>
          <w:b/>
          <w:bCs/>
          <w:color w:val="333333"/>
          <w:sz w:val="20"/>
          <w:szCs w:val="20"/>
          <w:lang w:eastAsia="nl-NL"/>
        </w:rPr>
        <w:t>115 euro</w:t>
      </w:r>
      <w:r w:rsidRPr="003A00DA">
        <w:rPr>
          <w:rFonts w:ascii="Arial" w:eastAsia="Times New Roman" w:hAnsi="Arial" w:cs="Arial"/>
          <w:color w:val="333333"/>
          <w:sz w:val="20"/>
          <w:szCs w:val="20"/>
          <w:lang w:eastAsia="nl-NL"/>
        </w:rPr>
        <w:t xml:space="preserve">. Bij afmeldingen van een team na publicatie van de ingeschreven teams worden er door de vereniging altijd kosten in rekening gebracht van </w:t>
      </w:r>
      <w:r w:rsidRPr="003A00DA">
        <w:rPr>
          <w:rFonts w:ascii="Arial" w:eastAsia="Times New Roman" w:hAnsi="Arial" w:cs="Arial"/>
          <w:b/>
          <w:bCs/>
          <w:color w:val="333333"/>
          <w:sz w:val="20"/>
          <w:szCs w:val="20"/>
          <w:lang w:eastAsia="nl-NL"/>
        </w:rPr>
        <w:t>225 euro</w:t>
      </w:r>
      <w:r w:rsidRPr="003A00DA">
        <w:rPr>
          <w:rFonts w:ascii="Arial" w:eastAsia="Times New Roman" w:hAnsi="Arial" w:cs="Arial"/>
          <w:color w:val="333333"/>
          <w:sz w:val="20"/>
          <w:szCs w:val="20"/>
          <w:lang w:eastAsia="nl-NL"/>
        </w:rPr>
        <w:t>.</w:t>
      </w:r>
    </w:p>
    <w:p w14:paraId="654E9A89" w14:textId="77777777" w:rsid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p>
    <w:p w14:paraId="6CDB0B3A" w14:textId="61C03E8B" w:rsidR="003A00DA" w:rsidRPr="003A00DA" w:rsidRDefault="003A00DA" w:rsidP="00C77FE4">
      <w:pPr>
        <w:shd w:val="clear" w:color="auto" w:fill="FFFFFF"/>
        <w:spacing w:after="0" w:line="240" w:lineRule="auto"/>
        <w:textAlignment w:val="baseline"/>
        <w:rPr>
          <w:rFonts w:ascii="Arial" w:eastAsia="Times New Roman" w:hAnsi="Arial" w:cs="Arial"/>
          <w:color w:val="333333"/>
          <w:sz w:val="20"/>
          <w:szCs w:val="20"/>
          <w:lang w:eastAsia="nl-NL"/>
        </w:rPr>
      </w:pPr>
      <w:r w:rsidRPr="003A00DA">
        <w:rPr>
          <w:rFonts w:ascii="Arial" w:eastAsia="Times New Roman" w:hAnsi="Arial" w:cs="Arial"/>
          <w:color w:val="333333"/>
          <w:sz w:val="20"/>
          <w:szCs w:val="20"/>
          <w:lang w:eastAsia="nl-NL"/>
        </w:rPr>
        <w:t>Je speelt verplicht met KNLTB goedgekeurde ballen, aangeschaft door de club. Op de zaterdag worden er maximaal 8 blikken afgenomen en op de zondag worden er maximaal 16 blikken afgenomen.</w:t>
      </w:r>
      <w:r>
        <w:rPr>
          <w:rFonts w:ascii="Arial" w:eastAsia="Times New Roman" w:hAnsi="Arial" w:cs="Arial"/>
          <w:color w:val="333333"/>
          <w:sz w:val="20"/>
          <w:szCs w:val="20"/>
          <w:lang w:eastAsia="nl-NL"/>
        </w:rPr>
        <w:t xml:space="preserve"> De blikken met ballen worden voorafgaand aan de competitie uitgereikt aan de aanvoerders van de teams.</w:t>
      </w:r>
    </w:p>
    <w:p w14:paraId="79CEA738" w14:textId="77777777" w:rsidR="003A00DA" w:rsidRPr="003A00DA" w:rsidRDefault="003A00DA" w:rsidP="00C77FE4">
      <w:pPr>
        <w:pStyle w:val="Lijstalinea"/>
        <w:shd w:val="clear" w:color="auto" w:fill="FFFFFF"/>
        <w:spacing w:after="0" w:line="240" w:lineRule="auto"/>
        <w:jc w:val="both"/>
        <w:textAlignment w:val="baseline"/>
        <w:rPr>
          <w:rFonts w:ascii="Arial" w:eastAsia="Times New Roman" w:hAnsi="Arial" w:cs="Arial"/>
          <w:color w:val="333333"/>
          <w:sz w:val="20"/>
          <w:szCs w:val="20"/>
          <w:lang w:eastAsia="nl-NL"/>
        </w:rPr>
      </w:pPr>
    </w:p>
    <w:p w14:paraId="5A1A3BED" w14:textId="277B4E64" w:rsidR="003A00DA" w:rsidRDefault="003A00DA"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Je dient KNLTB lid te zijn. De contributie moet betaald zijn voor 1 april 202</w:t>
      </w:r>
      <w:r w:rsidR="00C77FE4">
        <w:rPr>
          <w:rFonts w:ascii="Arial" w:eastAsia="Times New Roman" w:hAnsi="Arial" w:cs="Arial"/>
          <w:color w:val="333333"/>
          <w:sz w:val="20"/>
          <w:szCs w:val="20"/>
          <w:lang w:eastAsia="nl-NL"/>
        </w:rPr>
        <w:t>2</w:t>
      </w:r>
      <w:r w:rsidRPr="00B56965">
        <w:rPr>
          <w:rFonts w:ascii="Arial" w:eastAsia="Times New Roman" w:hAnsi="Arial" w:cs="Arial"/>
          <w:color w:val="333333"/>
          <w:sz w:val="20"/>
          <w:szCs w:val="20"/>
          <w:lang w:eastAsia="nl-NL"/>
        </w:rPr>
        <w:t xml:space="preserve">. Voor nieuwe leden die competitie willen spelen geldt dat zij minimaal 3 weken voor </w:t>
      </w:r>
      <w:r>
        <w:rPr>
          <w:rFonts w:ascii="Arial" w:eastAsia="Times New Roman" w:hAnsi="Arial" w:cs="Arial"/>
          <w:color w:val="333333"/>
          <w:sz w:val="20"/>
          <w:szCs w:val="20"/>
          <w:lang w:eastAsia="nl-NL"/>
        </w:rPr>
        <w:t>het</w:t>
      </w:r>
      <w:r w:rsidRPr="00B56965">
        <w:rPr>
          <w:rFonts w:ascii="Arial" w:eastAsia="Times New Roman" w:hAnsi="Arial" w:cs="Arial"/>
          <w:color w:val="333333"/>
          <w:sz w:val="20"/>
          <w:szCs w:val="20"/>
          <w:lang w:eastAsia="nl-NL"/>
        </w:rPr>
        <w:t xml:space="preserve"> begin van de competitie ingeschreven moeten zijn bij TC’91 Stadshagen. Overige situaties vinden altijd in overleg plaats.</w:t>
      </w:r>
    </w:p>
    <w:p w14:paraId="1474EC80" w14:textId="77777777" w:rsidR="00C77FE4" w:rsidRPr="00B56965"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0F9999CD" w14:textId="77777777" w:rsidR="00C77FE4" w:rsidRDefault="003A00DA"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 xml:space="preserve">Gepaste tenniskleding en schoeisel is verplicht. TC’91 Stadshagen gaat voor de </w:t>
      </w:r>
      <w:r>
        <w:rPr>
          <w:rFonts w:ascii="Arial" w:eastAsia="Times New Roman" w:hAnsi="Arial" w:cs="Arial"/>
          <w:color w:val="333333"/>
          <w:sz w:val="20"/>
          <w:szCs w:val="20"/>
          <w:lang w:eastAsia="nl-NL"/>
        </w:rPr>
        <w:t>c</w:t>
      </w:r>
      <w:r w:rsidRPr="00B56965">
        <w:rPr>
          <w:rFonts w:ascii="Arial" w:eastAsia="Times New Roman" w:hAnsi="Arial" w:cs="Arial"/>
          <w:color w:val="333333"/>
          <w:sz w:val="20"/>
          <w:szCs w:val="20"/>
          <w:lang w:eastAsia="nl-NL"/>
        </w:rPr>
        <w:t xml:space="preserve">ompetitie </w:t>
      </w:r>
      <w:r>
        <w:rPr>
          <w:rFonts w:ascii="Arial" w:eastAsia="Times New Roman" w:hAnsi="Arial" w:cs="Arial"/>
          <w:color w:val="333333"/>
          <w:sz w:val="20"/>
          <w:szCs w:val="20"/>
          <w:lang w:eastAsia="nl-NL"/>
        </w:rPr>
        <w:t>202</w:t>
      </w:r>
      <w:r w:rsidR="00C77FE4">
        <w:rPr>
          <w:rFonts w:ascii="Arial" w:eastAsia="Times New Roman" w:hAnsi="Arial" w:cs="Arial"/>
          <w:color w:val="333333"/>
          <w:sz w:val="20"/>
          <w:szCs w:val="20"/>
          <w:lang w:eastAsia="nl-NL"/>
        </w:rPr>
        <w:t>2</w:t>
      </w:r>
      <w:r w:rsidRPr="00B56965">
        <w:rPr>
          <w:rFonts w:ascii="Arial" w:eastAsia="Times New Roman" w:hAnsi="Arial" w:cs="Arial"/>
          <w:color w:val="333333"/>
          <w:sz w:val="20"/>
          <w:szCs w:val="20"/>
          <w:lang w:eastAsia="nl-NL"/>
        </w:rPr>
        <w:t xml:space="preserve"> teamkleding beschikbaar stellen die competitieteams kunnen afnemen.</w:t>
      </w:r>
    </w:p>
    <w:p w14:paraId="3B21BC86"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4C5E71D9" w14:textId="12AE1329" w:rsidR="003A00DA" w:rsidRPr="00B56965" w:rsidRDefault="003A00DA"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 xml:space="preserve">Tijdens de competitie dient u zich op en naast de baan correct te gedragen, </w:t>
      </w:r>
      <w:proofErr w:type="gramStart"/>
      <w:r w:rsidRPr="00B56965">
        <w:rPr>
          <w:rFonts w:ascii="Arial" w:eastAsia="Times New Roman" w:hAnsi="Arial" w:cs="Arial"/>
          <w:color w:val="333333"/>
          <w:sz w:val="20"/>
          <w:szCs w:val="20"/>
          <w:lang w:eastAsia="nl-NL"/>
        </w:rPr>
        <w:t>teneinde</w:t>
      </w:r>
      <w:proofErr w:type="gramEnd"/>
      <w:r w:rsidRPr="00B56965">
        <w:rPr>
          <w:rFonts w:ascii="Arial" w:eastAsia="Times New Roman" w:hAnsi="Arial" w:cs="Arial"/>
          <w:color w:val="333333"/>
          <w:sz w:val="20"/>
          <w:szCs w:val="20"/>
          <w:lang w:eastAsia="nl-NL"/>
        </w:rPr>
        <w:t xml:space="preserve"> de verenigingsnaam hoog te houden. Hierop kan door de technische commissie of door de verenigingscompetitieleiders worden ingegrepen. </w:t>
      </w:r>
    </w:p>
    <w:p w14:paraId="720A399E"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5E42733D" w14:textId="184A361A" w:rsidR="003A00DA" w:rsidRPr="00B56965" w:rsidRDefault="003A00DA"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Mogelijke boetes die worden uitgedeeld ten gevolge van bijvoorbeeld incompleetheid van een team of niet komen opdagen worden aan het betreffende team doorbelast, tenzij de competitieleider hiervoor goedkeuring heeft verleend.</w:t>
      </w:r>
    </w:p>
    <w:p w14:paraId="0260CC63"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364BCA18" w14:textId="0D5148C1" w:rsidR="003A00DA" w:rsidRDefault="003A00DA"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Alle overige en afwijkende competitiezaken zijn ter beoordeling aan de verenigingscompetitieleider (VCL).</w:t>
      </w:r>
    </w:p>
    <w:p w14:paraId="156F3671"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u w:val="single"/>
          <w:lang w:eastAsia="nl-NL"/>
        </w:rPr>
      </w:pPr>
    </w:p>
    <w:p w14:paraId="3A47525F" w14:textId="3B483627" w:rsidR="003A00DA" w:rsidRDefault="00525E1D" w:rsidP="00C77FE4">
      <w:pPr>
        <w:shd w:val="clear" w:color="auto" w:fill="FFFFFF"/>
        <w:spacing w:after="0" w:line="240" w:lineRule="auto"/>
        <w:jc w:val="both"/>
        <w:textAlignment w:val="baseline"/>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Aanvullende r</w:t>
      </w:r>
      <w:r w:rsidR="003A00DA" w:rsidRPr="00C77FE4">
        <w:rPr>
          <w:rFonts w:ascii="Arial" w:eastAsia="Times New Roman" w:hAnsi="Arial" w:cs="Arial"/>
          <w:b/>
          <w:bCs/>
          <w:color w:val="333333"/>
          <w:sz w:val="20"/>
          <w:szCs w:val="20"/>
          <w:u w:val="single"/>
          <w:lang w:eastAsia="nl-NL"/>
        </w:rPr>
        <w:t>egels voor senioren:</w:t>
      </w:r>
    </w:p>
    <w:p w14:paraId="13AD51E4" w14:textId="77777777" w:rsidR="00C77FE4" w:rsidRPr="00C77FE4" w:rsidRDefault="00C77FE4" w:rsidP="00C77FE4">
      <w:pPr>
        <w:shd w:val="clear" w:color="auto" w:fill="FFFFFF"/>
        <w:spacing w:after="0" w:line="240" w:lineRule="auto"/>
        <w:jc w:val="both"/>
        <w:textAlignment w:val="baseline"/>
        <w:rPr>
          <w:rFonts w:ascii="Arial" w:eastAsia="Times New Roman" w:hAnsi="Arial" w:cs="Arial"/>
          <w:b/>
          <w:bCs/>
          <w:color w:val="333333"/>
          <w:sz w:val="20"/>
          <w:szCs w:val="20"/>
          <w:u w:val="single"/>
          <w:lang w:eastAsia="nl-NL"/>
        </w:rPr>
      </w:pPr>
    </w:p>
    <w:p w14:paraId="386C9C72" w14:textId="0EA0A0B3" w:rsidR="00B56965" w:rsidRPr="00B56965" w:rsidRDefault="00B56965"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 xml:space="preserve">Jij moet je opgeven </w:t>
      </w:r>
      <w:r w:rsidRPr="00F3113C">
        <w:rPr>
          <w:rFonts w:ascii="Arial" w:eastAsia="Times New Roman" w:hAnsi="Arial" w:cs="Arial"/>
          <w:color w:val="333333"/>
          <w:sz w:val="20"/>
          <w:szCs w:val="20"/>
          <w:lang w:eastAsia="nl-NL"/>
        </w:rPr>
        <w:t>voor </w:t>
      </w:r>
      <w:r w:rsidR="00652CE1">
        <w:rPr>
          <w:rFonts w:ascii="Arial" w:eastAsia="Times New Roman" w:hAnsi="Arial" w:cs="Arial"/>
          <w:b/>
          <w:bCs/>
          <w:color w:val="333333"/>
          <w:sz w:val="20"/>
          <w:szCs w:val="20"/>
          <w:bdr w:val="none" w:sz="0" w:space="0" w:color="auto" w:frame="1"/>
          <w:lang w:eastAsia="nl-NL"/>
        </w:rPr>
        <w:t>31</w:t>
      </w:r>
      <w:r w:rsidR="00AF046F">
        <w:rPr>
          <w:rFonts w:ascii="Arial" w:eastAsia="Times New Roman" w:hAnsi="Arial" w:cs="Arial"/>
          <w:b/>
          <w:bCs/>
          <w:color w:val="333333"/>
          <w:sz w:val="20"/>
          <w:szCs w:val="20"/>
          <w:bdr w:val="none" w:sz="0" w:space="0" w:color="auto" w:frame="1"/>
          <w:lang w:eastAsia="nl-NL"/>
        </w:rPr>
        <w:t xml:space="preserve"> mei</w:t>
      </w:r>
      <w:r w:rsidR="004C536D" w:rsidRPr="00F3113C">
        <w:rPr>
          <w:rFonts w:ascii="Arial" w:eastAsia="Times New Roman" w:hAnsi="Arial" w:cs="Arial"/>
          <w:b/>
          <w:bCs/>
          <w:color w:val="333333"/>
          <w:sz w:val="20"/>
          <w:szCs w:val="20"/>
          <w:bdr w:val="none" w:sz="0" w:space="0" w:color="auto" w:frame="1"/>
          <w:lang w:eastAsia="nl-NL"/>
        </w:rPr>
        <w:t xml:space="preserve"> 23:59</w:t>
      </w:r>
      <w:r w:rsidR="004C536D" w:rsidRPr="00742B87">
        <w:rPr>
          <w:rFonts w:ascii="Arial" w:eastAsia="Times New Roman" w:hAnsi="Arial" w:cs="Arial"/>
          <w:b/>
          <w:bCs/>
          <w:color w:val="333333"/>
          <w:sz w:val="20"/>
          <w:szCs w:val="20"/>
          <w:bdr w:val="none" w:sz="0" w:space="0" w:color="auto" w:frame="1"/>
          <w:lang w:eastAsia="nl-NL"/>
        </w:rPr>
        <w:t xml:space="preserve"> </w:t>
      </w:r>
      <w:r w:rsidRPr="00B56965">
        <w:rPr>
          <w:rFonts w:ascii="Arial" w:eastAsia="Times New Roman" w:hAnsi="Arial" w:cs="Arial"/>
          <w:color w:val="333333"/>
          <w:sz w:val="20"/>
          <w:szCs w:val="20"/>
          <w:lang w:eastAsia="nl-NL"/>
        </w:rPr>
        <w:t xml:space="preserve">d.m.v. </w:t>
      </w:r>
      <w:r w:rsidR="00AF046F">
        <w:rPr>
          <w:rFonts w:ascii="Arial" w:eastAsia="Times New Roman" w:hAnsi="Arial" w:cs="Arial"/>
          <w:color w:val="333333"/>
          <w:sz w:val="20"/>
          <w:szCs w:val="20"/>
          <w:lang w:eastAsia="nl-NL"/>
        </w:rPr>
        <w:t>he</w:t>
      </w:r>
      <w:r w:rsidRPr="00B56965">
        <w:rPr>
          <w:rFonts w:ascii="Arial" w:eastAsia="Times New Roman" w:hAnsi="Arial" w:cs="Arial"/>
          <w:color w:val="333333"/>
          <w:sz w:val="20"/>
          <w:szCs w:val="20"/>
          <w:lang w:eastAsia="nl-NL"/>
        </w:rPr>
        <w:t>t inschrijfformulier in te vullen via de website.</w:t>
      </w:r>
    </w:p>
    <w:p w14:paraId="48986E20"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39BA9808" w14:textId="7B2B563D" w:rsidR="00B56965" w:rsidRPr="00B56965" w:rsidRDefault="00B56965"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Bij </w:t>
      </w:r>
      <w:r w:rsidRPr="00B56965">
        <w:rPr>
          <w:rFonts w:ascii="Arial" w:eastAsia="Times New Roman" w:hAnsi="Arial" w:cs="Arial"/>
          <w:b/>
          <w:bCs/>
          <w:i/>
          <w:iCs/>
          <w:color w:val="333333"/>
          <w:sz w:val="20"/>
          <w:szCs w:val="20"/>
          <w:bdr w:val="none" w:sz="0" w:space="0" w:color="auto" w:frame="1"/>
          <w:lang w:eastAsia="nl-NL"/>
        </w:rPr>
        <w:t>voorkeur</w:t>
      </w:r>
      <w:r w:rsidRPr="00B56965">
        <w:rPr>
          <w:rFonts w:ascii="Arial" w:eastAsia="Times New Roman" w:hAnsi="Arial" w:cs="Arial"/>
          <w:color w:val="333333"/>
          <w:sz w:val="20"/>
          <w:szCs w:val="20"/>
          <w:lang w:eastAsia="nl-NL"/>
        </w:rPr>
        <w:t> schrijft de aanvoerder van ieder team het gehele team in één keer in. Indien jij als individu nog geen team hebt, schrijf jij je in als individu. Er zal vervolgens gekeken worden naar een zover mogelijk passend team.</w:t>
      </w:r>
    </w:p>
    <w:p w14:paraId="2BAA61BB"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466743D9" w14:textId="1AC5A728" w:rsidR="00B56965" w:rsidRPr="00B56965" w:rsidRDefault="00B56965"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Inschrijven als team heeft voorkeur, met daarbij genoteerd het team/de teamleden van voorkeur, zodat dit de indeling kan bevorderen. Dit betekent echter </w:t>
      </w:r>
      <w:r w:rsidRPr="00B56965">
        <w:rPr>
          <w:rFonts w:ascii="Arial" w:eastAsia="Times New Roman" w:hAnsi="Arial" w:cs="Arial"/>
          <w:b/>
          <w:bCs/>
          <w:color w:val="333333"/>
          <w:sz w:val="20"/>
          <w:szCs w:val="20"/>
          <w:bdr w:val="none" w:sz="0" w:space="0" w:color="auto" w:frame="1"/>
          <w:lang w:eastAsia="nl-NL"/>
        </w:rPr>
        <w:t>niet</w:t>
      </w:r>
      <w:r w:rsidRPr="00B56965">
        <w:rPr>
          <w:rFonts w:ascii="Arial" w:eastAsia="Times New Roman" w:hAnsi="Arial" w:cs="Arial"/>
          <w:color w:val="333333"/>
          <w:sz w:val="20"/>
          <w:szCs w:val="20"/>
          <w:lang w:eastAsia="nl-NL"/>
        </w:rPr>
        <w:t xml:space="preserve"> dat een volledig opgegeven team vaststaat! </w:t>
      </w:r>
    </w:p>
    <w:p w14:paraId="77141C8E"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0E25F483" w14:textId="4273FF40" w:rsidR="00B56965" w:rsidRPr="00B56965" w:rsidRDefault="00B56965"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Het teamgemiddelde kan op 2 manieren bepaald worden:</w:t>
      </w:r>
    </w:p>
    <w:p w14:paraId="61220D85" w14:textId="77777777" w:rsidR="00B56965" w:rsidRPr="00B56965" w:rsidRDefault="00B56965" w:rsidP="00C77FE4">
      <w:pPr>
        <w:numPr>
          <w:ilvl w:val="0"/>
          <w:numId w:val="2"/>
        </w:numPr>
        <w:shd w:val="clear" w:color="auto" w:fill="FFFFFF"/>
        <w:spacing w:after="0" w:line="240" w:lineRule="auto"/>
        <w:ind w:left="360"/>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De actuele rating in de enkel + de dubbel is de som van één speler. De som van alle spelers bij elkaar opgeteld en gedeeld door het aantal spelers geeft het teamgemiddelde.</w:t>
      </w:r>
    </w:p>
    <w:p w14:paraId="726D8F8A" w14:textId="77777777" w:rsidR="00B56965" w:rsidRPr="00B56965" w:rsidRDefault="00B56965" w:rsidP="00C77FE4">
      <w:pPr>
        <w:numPr>
          <w:ilvl w:val="0"/>
          <w:numId w:val="2"/>
        </w:numPr>
        <w:shd w:val="clear" w:color="auto" w:fill="FFFFFF"/>
        <w:spacing w:after="0" w:line="240" w:lineRule="auto"/>
        <w:ind w:left="360"/>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Bij dubbelcompetities bestaat de som van één spelers uit 2x de actuele rating in de dubbel. De som van alle spelers bij elkaar opgeteld en gedeeld door het aantal spelers geeft het teamgemiddelde.</w:t>
      </w:r>
    </w:p>
    <w:p w14:paraId="7028945F" w14:textId="77777777" w:rsidR="00B56965" w:rsidRPr="00B56965" w:rsidRDefault="00B56965"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De gemiddelden worden bepaald aan de hand van de ratings nadat de nieuwe speelsterktes zijn vastgesteld.</w:t>
      </w:r>
    </w:p>
    <w:p w14:paraId="44AB0BA7"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5FD0E870" w14:textId="5998596A" w:rsidR="00B56965" w:rsidRDefault="00B56965"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Het is </w:t>
      </w:r>
      <w:r w:rsidRPr="00B56965">
        <w:rPr>
          <w:rFonts w:ascii="Arial" w:eastAsia="Times New Roman" w:hAnsi="Arial" w:cs="Arial"/>
          <w:b/>
          <w:bCs/>
          <w:color w:val="333333"/>
          <w:sz w:val="20"/>
          <w:szCs w:val="20"/>
          <w:bdr w:val="none" w:sz="0" w:space="0" w:color="auto" w:frame="1"/>
          <w:lang w:eastAsia="nl-NL"/>
        </w:rPr>
        <w:t>niet</w:t>
      </w:r>
      <w:r w:rsidRPr="00B56965">
        <w:rPr>
          <w:rFonts w:ascii="Arial" w:eastAsia="Times New Roman" w:hAnsi="Arial" w:cs="Arial"/>
          <w:color w:val="333333"/>
          <w:sz w:val="20"/>
          <w:szCs w:val="20"/>
          <w:lang w:eastAsia="nl-NL"/>
        </w:rPr>
        <w:t> toegestaan om onvolledige teams op te geven omwille van het behalen van een bepaalde klasse. Dit veroorzaakt scheve teamgemiddelde waardoor de indeling van teams mogelijk misloopt! TC’91 Stadshagen vertrouwt erop dat de teams volledig worden opgegeven.</w:t>
      </w:r>
    </w:p>
    <w:p w14:paraId="0413FEAC" w14:textId="0E1DB5C6" w:rsidR="00EE113D" w:rsidRDefault="00EE113D"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1265286A" w14:textId="1D9D3526" w:rsidR="007D1B3E" w:rsidRDefault="007D1B3E"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 xml:space="preserve">De </w:t>
      </w:r>
      <w:r w:rsidR="00F55BA9">
        <w:rPr>
          <w:rFonts w:ascii="Arial" w:eastAsia="Times New Roman" w:hAnsi="Arial" w:cs="Arial"/>
          <w:color w:val="333333"/>
          <w:sz w:val="20"/>
          <w:szCs w:val="20"/>
          <w:lang w:eastAsia="nl-NL"/>
        </w:rPr>
        <w:t>bijdrage</w:t>
      </w:r>
      <w:r w:rsidR="008B6F57">
        <w:rPr>
          <w:rFonts w:ascii="Arial" w:eastAsia="Times New Roman" w:hAnsi="Arial" w:cs="Arial"/>
          <w:color w:val="333333"/>
          <w:sz w:val="20"/>
          <w:szCs w:val="20"/>
          <w:lang w:eastAsia="nl-NL"/>
        </w:rPr>
        <w:t xml:space="preserve"> voor senioren</w:t>
      </w:r>
      <w:r w:rsidRPr="00B56965">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(inclusief ballen)</w:t>
      </w:r>
      <w:r w:rsidRPr="00B56965">
        <w:rPr>
          <w:rFonts w:ascii="Arial" w:eastAsia="Times New Roman" w:hAnsi="Arial" w:cs="Arial"/>
          <w:color w:val="333333"/>
          <w:sz w:val="20"/>
          <w:szCs w:val="20"/>
          <w:lang w:eastAsia="nl-NL"/>
        </w:rPr>
        <w:t xml:space="preserve"> is </w:t>
      </w:r>
      <w:r w:rsidRPr="007D1B3E">
        <w:rPr>
          <w:rFonts w:ascii="Arial" w:eastAsia="Times New Roman" w:hAnsi="Arial" w:cs="Arial"/>
          <w:color w:val="333333"/>
          <w:sz w:val="20"/>
          <w:szCs w:val="20"/>
          <w:lang w:eastAsia="nl-NL"/>
        </w:rPr>
        <w:t>vastgesteld op </w:t>
      </w:r>
      <w:r w:rsidR="00F55BA9" w:rsidRPr="00F55BA9">
        <w:rPr>
          <w:rFonts w:ascii="Arial" w:eastAsia="Times New Roman" w:hAnsi="Arial" w:cs="Arial"/>
          <w:b/>
          <w:bCs/>
          <w:color w:val="333333"/>
          <w:sz w:val="20"/>
          <w:szCs w:val="20"/>
          <w:lang w:eastAsia="nl-NL"/>
        </w:rPr>
        <w:t>2</w:t>
      </w:r>
      <w:r w:rsidR="00581446">
        <w:rPr>
          <w:rFonts w:ascii="Arial" w:eastAsia="Times New Roman" w:hAnsi="Arial" w:cs="Arial"/>
          <w:b/>
          <w:bCs/>
          <w:color w:val="333333"/>
          <w:sz w:val="20"/>
          <w:szCs w:val="20"/>
          <w:lang w:eastAsia="nl-NL"/>
        </w:rPr>
        <w:t>0</w:t>
      </w:r>
      <w:r w:rsidR="00F55BA9" w:rsidRPr="00F55BA9">
        <w:rPr>
          <w:rFonts w:ascii="Arial" w:eastAsia="Times New Roman" w:hAnsi="Arial" w:cs="Arial"/>
          <w:b/>
          <w:bCs/>
          <w:color w:val="333333"/>
          <w:sz w:val="20"/>
          <w:szCs w:val="20"/>
          <w:lang w:eastAsia="nl-NL"/>
        </w:rPr>
        <w:t xml:space="preserve"> </w:t>
      </w:r>
      <w:r w:rsidRPr="00F55BA9">
        <w:rPr>
          <w:rFonts w:ascii="Arial" w:eastAsia="Times New Roman" w:hAnsi="Arial" w:cs="Arial"/>
          <w:b/>
          <w:bCs/>
          <w:color w:val="333333"/>
          <w:sz w:val="20"/>
          <w:szCs w:val="20"/>
          <w:bdr w:val="none" w:sz="0" w:space="0" w:color="auto" w:frame="1"/>
          <w:lang w:eastAsia="nl-NL"/>
        </w:rPr>
        <w:t>euro</w:t>
      </w:r>
      <w:r w:rsidR="00F55BA9">
        <w:rPr>
          <w:rFonts w:ascii="Arial" w:eastAsia="Times New Roman" w:hAnsi="Arial" w:cs="Arial"/>
          <w:b/>
          <w:bCs/>
          <w:color w:val="333333"/>
          <w:sz w:val="20"/>
          <w:szCs w:val="20"/>
          <w:bdr w:val="none" w:sz="0" w:space="0" w:color="auto" w:frame="1"/>
          <w:lang w:eastAsia="nl-NL"/>
        </w:rPr>
        <w:t xml:space="preserve"> </w:t>
      </w:r>
      <w:r w:rsidR="00F55BA9" w:rsidRPr="00F55BA9">
        <w:rPr>
          <w:rFonts w:ascii="Arial" w:eastAsia="Times New Roman" w:hAnsi="Arial" w:cs="Arial"/>
          <w:b/>
          <w:bCs/>
          <w:color w:val="333333"/>
          <w:sz w:val="20"/>
          <w:szCs w:val="20"/>
          <w:lang w:eastAsia="nl-NL"/>
        </w:rPr>
        <w:t>per persoon</w:t>
      </w:r>
      <w:r w:rsidRPr="00B56965">
        <w:rPr>
          <w:rFonts w:ascii="Arial" w:eastAsia="Times New Roman" w:hAnsi="Arial" w:cs="Arial"/>
          <w:color w:val="333333"/>
          <w:sz w:val="20"/>
          <w:szCs w:val="20"/>
          <w:lang w:eastAsia="nl-NL"/>
        </w:rPr>
        <w:t>.</w:t>
      </w:r>
      <w:r>
        <w:rPr>
          <w:rFonts w:ascii="Arial" w:eastAsia="Times New Roman" w:hAnsi="Arial" w:cs="Arial"/>
          <w:color w:val="333333"/>
          <w:sz w:val="20"/>
          <w:szCs w:val="20"/>
          <w:lang w:eastAsia="nl-NL"/>
        </w:rPr>
        <w:t xml:space="preserve"> De bijdrage wordt</w:t>
      </w:r>
      <w:r w:rsidR="00F55BA9">
        <w:rPr>
          <w:rFonts w:ascii="Arial" w:eastAsia="Times New Roman" w:hAnsi="Arial" w:cs="Arial"/>
          <w:color w:val="333333"/>
          <w:sz w:val="20"/>
          <w:szCs w:val="20"/>
          <w:lang w:eastAsia="nl-NL"/>
        </w:rPr>
        <w:t xml:space="preserve"> in zijn geheel (dus voor alle spelers samen)</w:t>
      </w:r>
      <w:r>
        <w:rPr>
          <w:rFonts w:ascii="Arial" w:eastAsia="Times New Roman" w:hAnsi="Arial" w:cs="Arial"/>
          <w:color w:val="333333"/>
          <w:sz w:val="20"/>
          <w:szCs w:val="20"/>
          <w:lang w:eastAsia="nl-NL"/>
        </w:rPr>
        <w:t xml:space="preserve"> per automatisch incasso geïncasseerd bij de aanvoerder. </w:t>
      </w:r>
      <w:r w:rsidRPr="00B56965">
        <w:rPr>
          <w:rFonts w:ascii="Arial" w:eastAsia="Times New Roman" w:hAnsi="Arial" w:cs="Arial"/>
          <w:color w:val="333333"/>
          <w:sz w:val="20"/>
          <w:szCs w:val="20"/>
          <w:lang w:eastAsia="nl-NL"/>
        </w:rPr>
        <w:t>Bij ‘te’ veel inschrijvingen, de definitieve teamindeling, en/of overige speelsterkte en competitiezaken zal de technische commissie van TC’91 Stadshagen beslissen.</w:t>
      </w:r>
      <w:r>
        <w:rPr>
          <w:rFonts w:ascii="Arial" w:eastAsia="Times New Roman" w:hAnsi="Arial" w:cs="Arial"/>
          <w:color w:val="333333"/>
          <w:sz w:val="20"/>
          <w:szCs w:val="20"/>
          <w:lang w:eastAsia="nl-NL"/>
        </w:rPr>
        <w:t xml:space="preserve"> </w:t>
      </w:r>
    </w:p>
    <w:p w14:paraId="7D73710F" w14:textId="77777777" w:rsidR="00C77FE4" w:rsidRDefault="00C77FE4" w:rsidP="00C77FE4">
      <w:pPr>
        <w:shd w:val="clear" w:color="auto" w:fill="FFFFFF"/>
        <w:spacing w:after="0" w:line="240" w:lineRule="auto"/>
        <w:jc w:val="both"/>
        <w:textAlignment w:val="baseline"/>
        <w:rPr>
          <w:rFonts w:ascii="Arial" w:eastAsia="Times New Roman" w:hAnsi="Arial" w:cs="Arial"/>
          <w:sz w:val="20"/>
          <w:szCs w:val="20"/>
          <w:lang w:eastAsia="nl-NL"/>
        </w:rPr>
      </w:pPr>
    </w:p>
    <w:p w14:paraId="5466220A" w14:textId="70EADED4" w:rsidR="007D1B3E" w:rsidRPr="008B6F57" w:rsidRDefault="007D1B3E" w:rsidP="00C77FE4">
      <w:pPr>
        <w:shd w:val="clear" w:color="auto" w:fill="FFFFFF"/>
        <w:spacing w:after="0" w:line="240" w:lineRule="auto"/>
        <w:jc w:val="both"/>
        <w:textAlignment w:val="baseline"/>
        <w:rPr>
          <w:rFonts w:ascii="Arial" w:eastAsia="Times New Roman" w:hAnsi="Arial" w:cs="Arial"/>
          <w:sz w:val="20"/>
          <w:szCs w:val="20"/>
          <w:lang w:eastAsia="nl-NL"/>
        </w:rPr>
      </w:pPr>
      <w:proofErr w:type="gramStart"/>
      <w:r w:rsidRPr="008B6F57">
        <w:rPr>
          <w:rFonts w:ascii="Arial" w:eastAsia="Times New Roman" w:hAnsi="Arial" w:cs="Arial"/>
          <w:sz w:val="20"/>
          <w:szCs w:val="20"/>
          <w:lang w:eastAsia="nl-NL"/>
        </w:rPr>
        <w:t>Indien</w:t>
      </w:r>
      <w:proofErr w:type="gramEnd"/>
      <w:r w:rsidRPr="008B6F57">
        <w:rPr>
          <w:rFonts w:ascii="Arial" w:eastAsia="Times New Roman" w:hAnsi="Arial" w:cs="Arial"/>
          <w:sz w:val="20"/>
          <w:szCs w:val="20"/>
          <w:lang w:eastAsia="nl-NL"/>
        </w:rPr>
        <w:t xml:space="preserve"> een senior</w:t>
      </w:r>
      <w:r w:rsidR="008B6F57">
        <w:rPr>
          <w:rFonts w:ascii="Arial" w:eastAsia="Times New Roman" w:hAnsi="Arial" w:cs="Arial"/>
          <w:sz w:val="20"/>
          <w:szCs w:val="20"/>
          <w:lang w:eastAsia="nl-NL"/>
        </w:rPr>
        <w:t>en</w:t>
      </w:r>
      <w:r w:rsidRPr="008B6F57">
        <w:rPr>
          <w:rFonts w:ascii="Arial" w:eastAsia="Times New Roman" w:hAnsi="Arial" w:cs="Arial"/>
          <w:sz w:val="20"/>
          <w:szCs w:val="20"/>
          <w:lang w:eastAsia="nl-NL"/>
        </w:rPr>
        <w:t xml:space="preserve">team uit </w:t>
      </w:r>
      <w:r w:rsidR="008B6F57" w:rsidRPr="008B6F57">
        <w:rPr>
          <w:rFonts w:ascii="Arial" w:eastAsia="Times New Roman" w:hAnsi="Arial" w:cs="Arial"/>
          <w:sz w:val="20"/>
          <w:szCs w:val="20"/>
          <w:lang w:eastAsia="nl-NL"/>
        </w:rPr>
        <w:t xml:space="preserve">4 of </w:t>
      </w:r>
      <w:r w:rsidRPr="008B6F57">
        <w:rPr>
          <w:rFonts w:ascii="Arial" w:eastAsia="Times New Roman" w:hAnsi="Arial" w:cs="Arial"/>
          <w:sz w:val="20"/>
          <w:szCs w:val="20"/>
          <w:lang w:eastAsia="nl-NL"/>
        </w:rPr>
        <w:t xml:space="preserve">5 personen bestaat, dan heeft de Technische Commissie de mogelijkheid om een extra speler toe te voegen aan het team. </w:t>
      </w:r>
    </w:p>
    <w:p w14:paraId="3BDB3743" w14:textId="77777777" w:rsidR="00C77FE4" w:rsidRDefault="00C77FE4" w:rsidP="00C77FE4">
      <w:pPr>
        <w:shd w:val="clear" w:color="auto" w:fill="FFFFFF"/>
        <w:spacing w:after="0" w:line="240" w:lineRule="auto"/>
        <w:jc w:val="both"/>
        <w:textAlignment w:val="baseline"/>
        <w:rPr>
          <w:rFonts w:ascii="Arial" w:eastAsia="Times New Roman" w:hAnsi="Arial" w:cs="Arial"/>
          <w:color w:val="333333"/>
          <w:sz w:val="20"/>
          <w:szCs w:val="20"/>
          <w:u w:val="single"/>
          <w:lang w:eastAsia="nl-NL"/>
        </w:rPr>
      </w:pPr>
    </w:p>
    <w:p w14:paraId="674249F0" w14:textId="6BA93AA9" w:rsidR="008B6F57" w:rsidRPr="00C77FE4" w:rsidRDefault="00525E1D" w:rsidP="00C77FE4">
      <w:pPr>
        <w:shd w:val="clear" w:color="auto" w:fill="FFFFFF"/>
        <w:spacing w:after="0" w:line="240" w:lineRule="auto"/>
        <w:jc w:val="both"/>
        <w:textAlignment w:val="baseline"/>
        <w:rPr>
          <w:rFonts w:ascii="Arial" w:eastAsia="Times New Roman" w:hAnsi="Arial" w:cs="Arial"/>
          <w:b/>
          <w:bCs/>
          <w:color w:val="333333"/>
          <w:sz w:val="20"/>
          <w:szCs w:val="20"/>
          <w:u w:val="single"/>
          <w:lang w:eastAsia="nl-NL"/>
        </w:rPr>
      </w:pPr>
      <w:r>
        <w:rPr>
          <w:rFonts w:ascii="Arial" w:eastAsia="Times New Roman" w:hAnsi="Arial" w:cs="Arial"/>
          <w:b/>
          <w:bCs/>
          <w:color w:val="333333"/>
          <w:sz w:val="20"/>
          <w:szCs w:val="20"/>
          <w:u w:val="single"/>
          <w:lang w:eastAsia="nl-NL"/>
        </w:rPr>
        <w:t>Aanvullende regels voor j</w:t>
      </w:r>
      <w:r w:rsidR="008B6F57" w:rsidRPr="00C77FE4">
        <w:rPr>
          <w:rFonts w:ascii="Arial" w:eastAsia="Times New Roman" w:hAnsi="Arial" w:cs="Arial"/>
          <w:b/>
          <w:bCs/>
          <w:color w:val="333333"/>
          <w:sz w:val="20"/>
          <w:szCs w:val="20"/>
          <w:u w:val="single"/>
          <w:lang w:eastAsia="nl-NL"/>
        </w:rPr>
        <w:t>eugd</w:t>
      </w:r>
      <w:r>
        <w:rPr>
          <w:rFonts w:ascii="Arial" w:eastAsia="Times New Roman" w:hAnsi="Arial" w:cs="Arial"/>
          <w:b/>
          <w:bCs/>
          <w:color w:val="333333"/>
          <w:sz w:val="20"/>
          <w:szCs w:val="20"/>
          <w:u w:val="single"/>
          <w:lang w:eastAsia="nl-NL"/>
        </w:rPr>
        <w:t>:</w:t>
      </w:r>
    </w:p>
    <w:p w14:paraId="56A7A709" w14:textId="77777777" w:rsidR="00C77FE4" w:rsidRDefault="00C77FE4" w:rsidP="00C77FE4">
      <w:pPr>
        <w:shd w:val="clear" w:color="auto" w:fill="FFFFFF"/>
        <w:spacing w:after="0" w:line="240" w:lineRule="auto"/>
        <w:jc w:val="both"/>
        <w:textAlignment w:val="baseline"/>
        <w:rPr>
          <w:rFonts w:ascii="Arial" w:eastAsia="Times New Roman" w:hAnsi="Arial" w:cs="Arial"/>
          <w:sz w:val="20"/>
          <w:szCs w:val="20"/>
          <w:lang w:eastAsia="nl-NL"/>
        </w:rPr>
      </w:pPr>
    </w:p>
    <w:p w14:paraId="53CB9E7B" w14:textId="25886226" w:rsidR="00183DEE" w:rsidRPr="00183DEE" w:rsidRDefault="00A5043B" w:rsidP="00C77FE4">
      <w:pPr>
        <w:shd w:val="clear" w:color="auto" w:fill="FFFFFF"/>
        <w:spacing w:after="0" w:line="240" w:lineRule="auto"/>
        <w:jc w:val="both"/>
        <w:textAlignment w:val="baseline"/>
        <w:rPr>
          <w:rFonts w:ascii="Arial" w:eastAsia="Times New Roman" w:hAnsi="Arial" w:cs="Arial"/>
          <w:sz w:val="20"/>
          <w:szCs w:val="20"/>
          <w:lang w:eastAsia="nl-NL"/>
        </w:rPr>
      </w:pPr>
      <w:r w:rsidRPr="00183DEE">
        <w:rPr>
          <w:rFonts w:ascii="Arial" w:eastAsia="Times New Roman" w:hAnsi="Arial" w:cs="Arial"/>
          <w:sz w:val="20"/>
          <w:szCs w:val="20"/>
          <w:lang w:eastAsia="nl-NL"/>
        </w:rPr>
        <w:t xml:space="preserve">Heb je een alles-in-1-pakket, dan ben je automatisch ingeschreven voor de najaarscompetitie. </w:t>
      </w:r>
      <w:r w:rsidR="00183DEE" w:rsidRPr="00183DEE">
        <w:rPr>
          <w:rFonts w:ascii="Arial" w:eastAsia="Times New Roman" w:hAnsi="Arial" w:cs="Arial"/>
          <w:sz w:val="20"/>
          <w:szCs w:val="20"/>
          <w:lang w:eastAsia="nl-NL"/>
        </w:rPr>
        <w:t xml:space="preserve">Ben je de hele najaarscompetitie verhinderd, dan </w:t>
      </w:r>
      <w:r w:rsidR="00183DEE">
        <w:rPr>
          <w:rFonts w:ascii="Arial" w:eastAsia="Times New Roman" w:hAnsi="Arial" w:cs="Arial"/>
          <w:sz w:val="20"/>
          <w:szCs w:val="20"/>
          <w:lang w:eastAsia="nl-NL"/>
        </w:rPr>
        <w:t>moet</w:t>
      </w:r>
      <w:r w:rsidR="00183DEE" w:rsidRPr="00183DEE">
        <w:rPr>
          <w:rFonts w:ascii="Arial" w:eastAsia="Times New Roman" w:hAnsi="Arial" w:cs="Arial"/>
          <w:sz w:val="20"/>
          <w:szCs w:val="20"/>
          <w:lang w:eastAsia="nl-NL"/>
        </w:rPr>
        <w:t xml:space="preserve"> je je afmelden </w:t>
      </w:r>
      <w:r w:rsidR="00183DEE">
        <w:rPr>
          <w:rFonts w:ascii="Arial" w:eastAsia="Times New Roman" w:hAnsi="Arial" w:cs="Arial"/>
          <w:b/>
          <w:bCs/>
          <w:sz w:val="20"/>
          <w:szCs w:val="20"/>
          <w:lang w:eastAsia="nl-NL"/>
        </w:rPr>
        <w:t xml:space="preserve">voor </w:t>
      </w:r>
      <w:r w:rsidR="00652CE1">
        <w:rPr>
          <w:rFonts w:ascii="Arial" w:eastAsia="Times New Roman" w:hAnsi="Arial" w:cs="Arial"/>
          <w:b/>
          <w:bCs/>
          <w:sz w:val="20"/>
          <w:szCs w:val="20"/>
          <w:lang w:eastAsia="nl-NL"/>
        </w:rPr>
        <w:t>31</w:t>
      </w:r>
      <w:r w:rsidR="00183DEE">
        <w:rPr>
          <w:rFonts w:ascii="Arial" w:eastAsia="Times New Roman" w:hAnsi="Arial" w:cs="Arial"/>
          <w:b/>
          <w:bCs/>
          <w:sz w:val="20"/>
          <w:szCs w:val="20"/>
          <w:lang w:eastAsia="nl-NL"/>
        </w:rPr>
        <w:t xml:space="preserve"> mei 23:59 </w:t>
      </w:r>
      <w:r w:rsidR="00183DEE" w:rsidRPr="00183DEE">
        <w:rPr>
          <w:rFonts w:ascii="Arial" w:eastAsia="Times New Roman" w:hAnsi="Arial" w:cs="Arial"/>
          <w:sz w:val="20"/>
          <w:szCs w:val="20"/>
          <w:lang w:eastAsia="nl-NL"/>
        </w:rPr>
        <w:t>door een mail te sturen naar jeugdcommissie@tc91stadshagen.nl</w:t>
      </w:r>
    </w:p>
    <w:p w14:paraId="3546B84B" w14:textId="77777777" w:rsidR="00C77FE4" w:rsidRDefault="00C77FE4" w:rsidP="00C77FE4">
      <w:pPr>
        <w:shd w:val="clear" w:color="auto" w:fill="FFFFFF"/>
        <w:spacing w:after="0" w:line="240" w:lineRule="auto"/>
        <w:jc w:val="both"/>
        <w:textAlignment w:val="baseline"/>
        <w:rPr>
          <w:rFonts w:ascii="Arial" w:eastAsia="Times New Roman" w:hAnsi="Arial" w:cs="Arial"/>
          <w:sz w:val="20"/>
          <w:szCs w:val="20"/>
          <w:lang w:eastAsia="nl-NL"/>
        </w:rPr>
      </w:pPr>
    </w:p>
    <w:p w14:paraId="2BB3B94D" w14:textId="191DDA7B" w:rsidR="00A5043B" w:rsidRPr="00B56965" w:rsidRDefault="00A5043B"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183DEE">
        <w:rPr>
          <w:rFonts w:ascii="Arial" w:eastAsia="Times New Roman" w:hAnsi="Arial" w:cs="Arial"/>
          <w:sz w:val="20"/>
          <w:szCs w:val="20"/>
          <w:lang w:eastAsia="nl-NL"/>
        </w:rPr>
        <w:t xml:space="preserve">Heb je geen alles-in-1-pakket dan </w:t>
      </w:r>
      <w:r w:rsidR="000A373F">
        <w:rPr>
          <w:rFonts w:ascii="Arial" w:eastAsia="Times New Roman" w:hAnsi="Arial" w:cs="Arial"/>
          <w:sz w:val="20"/>
          <w:szCs w:val="20"/>
          <w:lang w:eastAsia="nl-NL"/>
        </w:rPr>
        <w:t xml:space="preserve">en wil je competitie spelen, dan </w:t>
      </w:r>
      <w:r w:rsidRPr="00183DEE">
        <w:rPr>
          <w:rFonts w:ascii="Arial" w:eastAsia="Times New Roman" w:hAnsi="Arial" w:cs="Arial"/>
          <w:sz w:val="20"/>
          <w:szCs w:val="20"/>
          <w:lang w:eastAsia="nl-NL"/>
        </w:rPr>
        <w:t>moet jij je opgeven voor </w:t>
      </w:r>
      <w:r w:rsidR="00652CE1">
        <w:rPr>
          <w:rFonts w:ascii="Arial" w:eastAsia="Times New Roman" w:hAnsi="Arial" w:cs="Arial"/>
          <w:b/>
          <w:bCs/>
          <w:sz w:val="20"/>
          <w:szCs w:val="20"/>
          <w:lang w:eastAsia="nl-NL"/>
        </w:rPr>
        <w:t>31</w:t>
      </w:r>
      <w:r w:rsidRPr="00183DEE">
        <w:rPr>
          <w:rFonts w:ascii="Arial" w:eastAsia="Times New Roman" w:hAnsi="Arial" w:cs="Arial"/>
          <w:b/>
          <w:bCs/>
          <w:sz w:val="20"/>
          <w:szCs w:val="20"/>
          <w:lang w:eastAsia="nl-NL"/>
        </w:rPr>
        <w:t xml:space="preserve"> mei 23:59</w:t>
      </w:r>
      <w:r w:rsidRPr="00183DEE">
        <w:rPr>
          <w:rFonts w:ascii="Arial" w:eastAsia="Times New Roman" w:hAnsi="Arial" w:cs="Arial"/>
          <w:sz w:val="20"/>
          <w:szCs w:val="20"/>
          <w:lang w:eastAsia="nl-NL"/>
        </w:rPr>
        <w:t xml:space="preserve"> d.m.v. </w:t>
      </w:r>
      <w:r w:rsidR="000A373F">
        <w:rPr>
          <w:rFonts w:ascii="Arial" w:eastAsia="Times New Roman" w:hAnsi="Arial" w:cs="Arial"/>
          <w:sz w:val="20"/>
          <w:szCs w:val="20"/>
          <w:lang w:eastAsia="nl-NL"/>
        </w:rPr>
        <w:t xml:space="preserve">het invullen van </w:t>
      </w:r>
      <w:r w:rsidRPr="00183DEE">
        <w:rPr>
          <w:rFonts w:ascii="Arial" w:eastAsia="Times New Roman" w:hAnsi="Arial" w:cs="Arial"/>
          <w:sz w:val="20"/>
          <w:szCs w:val="20"/>
          <w:lang w:eastAsia="nl-NL"/>
        </w:rPr>
        <w:t xml:space="preserve">het inschrijfformulier </w:t>
      </w:r>
      <w:r w:rsidRPr="00B56965">
        <w:rPr>
          <w:rFonts w:ascii="Arial" w:eastAsia="Times New Roman" w:hAnsi="Arial" w:cs="Arial"/>
          <w:color w:val="333333"/>
          <w:sz w:val="20"/>
          <w:szCs w:val="20"/>
          <w:lang w:eastAsia="nl-NL"/>
        </w:rPr>
        <w:t>via de website.</w:t>
      </w:r>
    </w:p>
    <w:p w14:paraId="1523DB00" w14:textId="77777777" w:rsidR="00A5043B" w:rsidRDefault="00A5043B"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343FDB10" w14:textId="0A50876E" w:rsidR="00183DEE" w:rsidRDefault="008B6F57"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B56965">
        <w:rPr>
          <w:rFonts w:ascii="Arial" w:eastAsia="Times New Roman" w:hAnsi="Arial" w:cs="Arial"/>
          <w:color w:val="333333"/>
          <w:sz w:val="20"/>
          <w:szCs w:val="20"/>
          <w:lang w:eastAsia="nl-NL"/>
        </w:rPr>
        <w:t>Alle jeugdleden</w:t>
      </w:r>
      <w:r w:rsidR="00183DEE">
        <w:rPr>
          <w:rFonts w:ascii="Arial" w:eastAsia="Times New Roman" w:hAnsi="Arial" w:cs="Arial"/>
          <w:color w:val="333333"/>
          <w:sz w:val="20"/>
          <w:szCs w:val="20"/>
          <w:lang w:eastAsia="nl-NL"/>
        </w:rPr>
        <w:t xml:space="preserve"> die geen alles-in-1-pakket hebben en</w:t>
      </w:r>
      <w:r w:rsidRPr="00B56965">
        <w:rPr>
          <w:rFonts w:ascii="Arial" w:eastAsia="Times New Roman" w:hAnsi="Arial" w:cs="Arial"/>
          <w:color w:val="333333"/>
          <w:sz w:val="20"/>
          <w:szCs w:val="20"/>
          <w:lang w:eastAsia="nl-NL"/>
        </w:rPr>
        <w:t xml:space="preserve"> meedoen aan een jeugdcompetitie betalen </w:t>
      </w:r>
      <w:r w:rsidRPr="00F55BA9">
        <w:rPr>
          <w:rFonts w:ascii="Arial" w:eastAsia="Times New Roman" w:hAnsi="Arial" w:cs="Arial"/>
          <w:b/>
          <w:bCs/>
          <w:color w:val="333333"/>
          <w:sz w:val="20"/>
          <w:szCs w:val="20"/>
          <w:bdr w:val="none" w:sz="0" w:space="0" w:color="auto" w:frame="1"/>
          <w:lang w:eastAsia="nl-NL"/>
        </w:rPr>
        <w:t>2</w:t>
      </w:r>
      <w:r w:rsidR="00581446">
        <w:rPr>
          <w:rFonts w:ascii="Arial" w:eastAsia="Times New Roman" w:hAnsi="Arial" w:cs="Arial"/>
          <w:b/>
          <w:bCs/>
          <w:color w:val="333333"/>
          <w:sz w:val="20"/>
          <w:szCs w:val="20"/>
          <w:bdr w:val="none" w:sz="0" w:space="0" w:color="auto" w:frame="1"/>
          <w:lang w:eastAsia="nl-NL"/>
        </w:rPr>
        <w:t>0</w:t>
      </w:r>
      <w:r w:rsidRPr="00F55BA9">
        <w:rPr>
          <w:rFonts w:ascii="Arial" w:eastAsia="Times New Roman" w:hAnsi="Arial" w:cs="Arial"/>
          <w:b/>
          <w:bCs/>
          <w:color w:val="333333"/>
          <w:sz w:val="20"/>
          <w:szCs w:val="20"/>
          <w:bdr w:val="none" w:sz="0" w:space="0" w:color="auto" w:frame="1"/>
          <w:lang w:eastAsia="nl-NL"/>
        </w:rPr>
        <w:t xml:space="preserve"> euro per persoon</w:t>
      </w:r>
      <w:r w:rsidRPr="00F55BA9">
        <w:rPr>
          <w:rFonts w:ascii="Arial" w:eastAsia="Times New Roman" w:hAnsi="Arial" w:cs="Arial"/>
          <w:color w:val="333333"/>
          <w:sz w:val="20"/>
          <w:szCs w:val="20"/>
          <w:lang w:eastAsia="nl-NL"/>
        </w:rPr>
        <w:t xml:space="preserve">. </w:t>
      </w:r>
      <w:proofErr w:type="gramStart"/>
      <w:r w:rsidRPr="00F55BA9">
        <w:rPr>
          <w:rFonts w:ascii="Arial" w:eastAsia="Times New Roman" w:hAnsi="Arial" w:cs="Arial"/>
          <w:color w:val="333333"/>
          <w:sz w:val="20"/>
          <w:szCs w:val="20"/>
          <w:lang w:eastAsia="nl-NL"/>
        </w:rPr>
        <w:t>Indien</w:t>
      </w:r>
      <w:proofErr w:type="gramEnd"/>
      <w:r w:rsidRPr="00F55BA9">
        <w:rPr>
          <w:rFonts w:ascii="Arial" w:eastAsia="Times New Roman" w:hAnsi="Arial" w:cs="Arial"/>
          <w:color w:val="333333"/>
          <w:sz w:val="20"/>
          <w:szCs w:val="20"/>
          <w:lang w:eastAsia="nl-NL"/>
        </w:rPr>
        <w:t xml:space="preserve"> </w:t>
      </w:r>
      <w:r w:rsidR="00A5043B">
        <w:rPr>
          <w:rFonts w:ascii="Arial" w:eastAsia="Times New Roman" w:hAnsi="Arial" w:cs="Arial"/>
          <w:color w:val="333333"/>
          <w:sz w:val="20"/>
          <w:szCs w:val="20"/>
          <w:lang w:eastAsia="nl-NL"/>
        </w:rPr>
        <w:t>jeugd</w:t>
      </w:r>
      <w:r w:rsidRPr="00F55BA9">
        <w:rPr>
          <w:rFonts w:ascii="Arial" w:eastAsia="Times New Roman" w:hAnsi="Arial" w:cs="Arial"/>
          <w:color w:val="333333"/>
          <w:sz w:val="20"/>
          <w:szCs w:val="20"/>
          <w:lang w:eastAsia="nl-NL"/>
        </w:rPr>
        <w:t>leden meedoen aan een senioren competitie dan wordt de senioren competitiebijdrage</w:t>
      </w:r>
      <w:r w:rsidRPr="00B56965">
        <w:rPr>
          <w:rFonts w:ascii="Arial" w:eastAsia="Times New Roman" w:hAnsi="Arial" w:cs="Arial"/>
          <w:color w:val="333333"/>
          <w:sz w:val="20"/>
          <w:szCs w:val="20"/>
          <w:lang w:eastAsia="nl-NL"/>
        </w:rPr>
        <w:t xml:space="preserve"> in rekening gebracht.</w:t>
      </w:r>
    </w:p>
    <w:p w14:paraId="4165FF27" w14:textId="77777777" w:rsidR="00183DEE" w:rsidRDefault="00183DEE"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3FB13783" w14:textId="0CAB8112" w:rsidR="00525E1D" w:rsidRDefault="00525E1D"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2A835945" w14:textId="437549A9" w:rsidR="00525E1D" w:rsidRDefault="00525E1D"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Binnen de jeugdcompetitie kan je je opgeven voor de volgende soorten competitie:</w:t>
      </w:r>
    </w:p>
    <w:p w14:paraId="0597C0EC" w14:textId="063C5215" w:rsidR="00525E1D" w:rsidRDefault="00525E1D" w:rsidP="00525E1D">
      <w:pPr>
        <w:pStyle w:val="Lijstalinea"/>
        <w:numPr>
          <w:ilvl w:val="0"/>
          <w:numId w:val="5"/>
        </w:num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Rode competitie</w:t>
      </w:r>
    </w:p>
    <w:p w14:paraId="5325B0E4" w14:textId="1C9922B6" w:rsidR="00525E1D" w:rsidRDefault="00525E1D" w:rsidP="00525E1D">
      <w:pPr>
        <w:pStyle w:val="Lijstalinea"/>
        <w:numPr>
          <w:ilvl w:val="0"/>
          <w:numId w:val="5"/>
        </w:num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Oranje competitie</w:t>
      </w:r>
    </w:p>
    <w:p w14:paraId="39D5504C" w14:textId="287C5CBC" w:rsidR="00525E1D" w:rsidRDefault="00525E1D" w:rsidP="00525E1D">
      <w:pPr>
        <w:pStyle w:val="Lijstalinea"/>
        <w:numPr>
          <w:ilvl w:val="0"/>
          <w:numId w:val="5"/>
        </w:num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Groene competitie</w:t>
      </w:r>
    </w:p>
    <w:p w14:paraId="5DD2B92A" w14:textId="6868DEBC" w:rsidR="00525E1D" w:rsidRDefault="00525E1D" w:rsidP="00525E1D">
      <w:pPr>
        <w:pStyle w:val="Lijstalinea"/>
        <w:numPr>
          <w:ilvl w:val="0"/>
          <w:numId w:val="5"/>
        </w:num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lastRenderedPageBreak/>
        <w:t>Junioren competitie 11 t/m 14 jaar</w:t>
      </w:r>
    </w:p>
    <w:p w14:paraId="1A35C191" w14:textId="3DD57276" w:rsidR="00525E1D" w:rsidRDefault="00525E1D" w:rsidP="00525E1D">
      <w:pPr>
        <w:pStyle w:val="Lijstalinea"/>
        <w:numPr>
          <w:ilvl w:val="0"/>
          <w:numId w:val="5"/>
        </w:num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Junioren competitie 13 t/m 17 jaar</w:t>
      </w:r>
    </w:p>
    <w:p w14:paraId="3C6547AF" w14:textId="2D37DE9D" w:rsidR="00525E1D" w:rsidRDefault="00525E1D" w:rsidP="00525E1D">
      <w:pPr>
        <w:pStyle w:val="Lijstalinea"/>
        <w:numPr>
          <w:ilvl w:val="0"/>
          <w:numId w:val="5"/>
        </w:num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Seniorencompetitie op de zondag</w:t>
      </w:r>
    </w:p>
    <w:p w14:paraId="5363E5AE" w14:textId="3DEF22B4" w:rsidR="00525E1D" w:rsidRDefault="00525E1D" w:rsidP="00525E1D">
      <w:p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In het opmerkingenveld mag je eventuele voorkeuren aangeven.</w:t>
      </w:r>
    </w:p>
    <w:p w14:paraId="51952B96" w14:textId="5B9719DD" w:rsidR="00525E1D" w:rsidRDefault="00525E1D" w:rsidP="00525E1D">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6F020FE2" w14:textId="77777777" w:rsidR="00525E1D" w:rsidRDefault="00525E1D" w:rsidP="00525E1D">
      <w:pPr>
        <w:shd w:val="clear" w:color="auto" w:fill="FFFFFF"/>
        <w:spacing w:after="0" w:line="240" w:lineRule="auto"/>
        <w:jc w:val="both"/>
        <w:textAlignment w:val="baseline"/>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V</w:t>
      </w:r>
      <w:r w:rsidRPr="00183DEE">
        <w:rPr>
          <w:rFonts w:ascii="Arial" w:eastAsia="Times New Roman" w:hAnsi="Arial" w:cs="Arial"/>
          <w:color w:val="333333"/>
          <w:sz w:val="20"/>
          <w:szCs w:val="20"/>
          <w:lang w:eastAsia="nl-NL"/>
        </w:rPr>
        <w:t xml:space="preserve">oor </w:t>
      </w:r>
      <w:r>
        <w:rPr>
          <w:rFonts w:ascii="Arial" w:eastAsia="Times New Roman" w:hAnsi="Arial" w:cs="Arial"/>
          <w:color w:val="333333"/>
          <w:sz w:val="20"/>
          <w:szCs w:val="20"/>
          <w:lang w:eastAsia="nl-NL"/>
        </w:rPr>
        <w:t xml:space="preserve">de </w:t>
      </w:r>
      <w:r w:rsidRPr="00183DEE">
        <w:rPr>
          <w:rFonts w:ascii="Arial" w:eastAsia="Times New Roman" w:hAnsi="Arial" w:cs="Arial"/>
          <w:color w:val="333333"/>
          <w:sz w:val="20"/>
          <w:szCs w:val="20"/>
          <w:lang w:eastAsia="nl-NL"/>
        </w:rPr>
        <w:t xml:space="preserve">jeugdcompetitie geldt dat teams worden samengesteld </w:t>
      </w:r>
      <w:r>
        <w:rPr>
          <w:rFonts w:ascii="Arial" w:eastAsia="Times New Roman" w:hAnsi="Arial" w:cs="Arial"/>
          <w:color w:val="333333"/>
          <w:sz w:val="20"/>
          <w:szCs w:val="20"/>
          <w:lang w:eastAsia="nl-NL"/>
        </w:rPr>
        <w:t xml:space="preserve">door </w:t>
      </w:r>
      <w:r w:rsidRPr="00183DEE">
        <w:rPr>
          <w:rFonts w:ascii="Arial" w:eastAsia="Times New Roman" w:hAnsi="Arial" w:cs="Arial"/>
          <w:color w:val="333333"/>
          <w:sz w:val="20"/>
          <w:szCs w:val="20"/>
          <w:lang w:eastAsia="nl-NL"/>
        </w:rPr>
        <w:t xml:space="preserve">de trainers </w:t>
      </w:r>
      <w:r>
        <w:rPr>
          <w:rFonts w:ascii="Arial" w:eastAsia="Times New Roman" w:hAnsi="Arial" w:cs="Arial"/>
          <w:color w:val="333333"/>
          <w:sz w:val="20"/>
          <w:szCs w:val="20"/>
          <w:lang w:eastAsia="nl-NL"/>
        </w:rPr>
        <w:t>in samenwerking met</w:t>
      </w:r>
      <w:r w:rsidRPr="00183DEE">
        <w:rPr>
          <w:rFonts w:ascii="Arial" w:eastAsia="Times New Roman" w:hAnsi="Arial" w:cs="Arial"/>
          <w:color w:val="333333"/>
          <w:sz w:val="20"/>
          <w:szCs w:val="20"/>
          <w:lang w:eastAsia="nl-NL"/>
        </w:rPr>
        <w:t xml:space="preserve"> de jeugd- en technische commissie. Hierbij wordt gekeken naar lesindeling, progressie, plezier en niveau.</w:t>
      </w:r>
    </w:p>
    <w:p w14:paraId="4EC82361" w14:textId="77777777" w:rsidR="00525E1D" w:rsidRPr="00525E1D" w:rsidRDefault="00525E1D" w:rsidP="00525E1D">
      <w:pPr>
        <w:shd w:val="clear" w:color="auto" w:fill="FFFFFF"/>
        <w:spacing w:after="0" w:line="240" w:lineRule="auto"/>
        <w:jc w:val="both"/>
        <w:textAlignment w:val="baseline"/>
        <w:rPr>
          <w:rFonts w:ascii="Arial" w:eastAsia="Times New Roman" w:hAnsi="Arial" w:cs="Arial"/>
          <w:color w:val="333333"/>
          <w:sz w:val="20"/>
          <w:szCs w:val="20"/>
          <w:lang w:eastAsia="nl-NL"/>
        </w:rPr>
      </w:pPr>
    </w:p>
    <w:p w14:paraId="4C68CD68" w14:textId="41A26374" w:rsidR="008B6F57" w:rsidRPr="00B56965" w:rsidRDefault="008B6F57"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r w:rsidRPr="00183DEE">
        <w:rPr>
          <w:rFonts w:ascii="Arial" w:eastAsia="Times New Roman" w:hAnsi="Arial" w:cs="Arial"/>
          <w:color w:val="333333"/>
          <w:sz w:val="20"/>
          <w:szCs w:val="20"/>
          <w:lang w:eastAsia="nl-NL"/>
        </w:rPr>
        <w:t>Voor de KNLTB Junioren competitie geldt dat er per speeldag één speler mag meedoen die maximaal 1 jaar jonger is dan de minimumleeftijd en één speler die 1 jaar ouder is dan de maximumleeftijd.</w:t>
      </w:r>
      <w:r w:rsidR="00183DEE">
        <w:rPr>
          <w:rFonts w:ascii="Arial" w:eastAsia="Times New Roman" w:hAnsi="Arial" w:cs="Arial"/>
          <w:color w:val="333333"/>
          <w:sz w:val="20"/>
          <w:szCs w:val="20"/>
          <w:lang w:eastAsia="nl-NL"/>
        </w:rPr>
        <w:t xml:space="preserve"> De Technische Commissie regelt hiervoor de dispensatie.</w:t>
      </w:r>
    </w:p>
    <w:p w14:paraId="7F6EEE23" w14:textId="77777777" w:rsidR="008B6F57" w:rsidRPr="00B56965" w:rsidRDefault="008B6F57" w:rsidP="00C77FE4">
      <w:pPr>
        <w:shd w:val="clear" w:color="auto" w:fill="FFFFFF"/>
        <w:spacing w:after="0" w:line="240" w:lineRule="auto"/>
        <w:jc w:val="both"/>
        <w:textAlignment w:val="baseline"/>
        <w:rPr>
          <w:rFonts w:ascii="Arial" w:eastAsia="Times New Roman" w:hAnsi="Arial" w:cs="Arial"/>
          <w:color w:val="333333"/>
          <w:sz w:val="20"/>
          <w:szCs w:val="20"/>
          <w:lang w:eastAsia="nl-NL"/>
        </w:rPr>
      </w:pPr>
    </w:p>
    <w:sectPr w:rsidR="008B6F57" w:rsidRPr="00B56965" w:rsidSect="007D1B3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6718"/>
    <w:multiLevelType w:val="hybridMultilevel"/>
    <w:tmpl w:val="2FF4FD7A"/>
    <w:lvl w:ilvl="0" w:tplc="255CB2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483884"/>
    <w:multiLevelType w:val="multilevel"/>
    <w:tmpl w:val="DDB2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C1046"/>
    <w:multiLevelType w:val="hybridMultilevel"/>
    <w:tmpl w:val="FE76C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1D3045"/>
    <w:multiLevelType w:val="multilevel"/>
    <w:tmpl w:val="2830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1E3EC3"/>
    <w:multiLevelType w:val="multilevel"/>
    <w:tmpl w:val="E654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770757">
    <w:abstractNumId w:val="1"/>
  </w:num>
  <w:num w:numId="2" w16cid:durableId="134611871">
    <w:abstractNumId w:val="3"/>
  </w:num>
  <w:num w:numId="3" w16cid:durableId="219901410">
    <w:abstractNumId w:val="4"/>
  </w:num>
  <w:num w:numId="4" w16cid:durableId="433020656">
    <w:abstractNumId w:val="2"/>
  </w:num>
  <w:num w:numId="5" w16cid:durableId="45772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65"/>
    <w:rsid w:val="0004625F"/>
    <w:rsid w:val="000A373F"/>
    <w:rsid w:val="00183DEE"/>
    <w:rsid w:val="001A213D"/>
    <w:rsid w:val="003A00DA"/>
    <w:rsid w:val="00430E78"/>
    <w:rsid w:val="0049220A"/>
    <w:rsid w:val="004C536D"/>
    <w:rsid w:val="00525E1D"/>
    <w:rsid w:val="00581446"/>
    <w:rsid w:val="00652CE1"/>
    <w:rsid w:val="006C22AB"/>
    <w:rsid w:val="00742B87"/>
    <w:rsid w:val="0074690A"/>
    <w:rsid w:val="007B12B2"/>
    <w:rsid w:val="007D1B3E"/>
    <w:rsid w:val="008B6F57"/>
    <w:rsid w:val="00A5043B"/>
    <w:rsid w:val="00AF046F"/>
    <w:rsid w:val="00B34FE1"/>
    <w:rsid w:val="00B56965"/>
    <w:rsid w:val="00C77FE4"/>
    <w:rsid w:val="00D252B4"/>
    <w:rsid w:val="00D85672"/>
    <w:rsid w:val="00EE113D"/>
    <w:rsid w:val="00F3113C"/>
    <w:rsid w:val="00F55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EE1F"/>
  <w15:chartTrackingRefBased/>
  <w15:docId w15:val="{9BAA210E-2314-4A1E-B556-22B4D71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569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56965"/>
    <w:rPr>
      <w:b/>
      <w:bCs/>
    </w:rPr>
  </w:style>
  <w:style w:type="character" w:styleId="Nadruk">
    <w:name w:val="Emphasis"/>
    <w:basedOn w:val="Standaardalinea-lettertype"/>
    <w:uiPriority w:val="20"/>
    <w:qFormat/>
    <w:rsid w:val="00B56965"/>
    <w:rPr>
      <w:i/>
      <w:iCs/>
    </w:rPr>
  </w:style>
  <w:style w:type="character" w:styleId="Hyperlink">
    <w:name w:val="Hyperlink"/>
    <w:basedOn w:val="Standaardalinea-lettertype"/>
    <w:uiPriority w:val="99"/>
    <w:unhideWhenUsed/>
    <w:rsid w:val="004C536D"/>
    <w:rPr>
      <w:color w:val="0000FF"/>
      <w:u w:val="single"/>
    </w:rPr>
  </w:style>
  <w:style w:type="paragraph" w:styleId="Lijstalinea">
    <w:name w:val="List Paragraph"/>
    <w:basedOn w:val="Standaard"/>
    <w:uiPriority w:val="34"/>
    <w:qFormat/>
    <w:rsid w:val="003A00DA"/>
    <w:pPr>
      <w:ind w:left="720"/>
      <w:contextualSpacing/>
    </w:pPr>
  </w:style>
  <w:style w:type="character" w:styleId="Onopgelostemelding">
    <w:name w:val="Unresolved Mention"/>
    <w:basedOn w:val="Standaardalinea-lettertype"/>
    <w:uiPriority w:val="99"/>
    <w:semiHidden/>
    <w:unhideWhenUsed/>
    <w:rsid w:val="00183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7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1120</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kleinsman</dc:creator>
  <cp:keywords/>
  <dc:description/>
  <cp:lastModifiedBy>marloes kleinsman</cp:lastModifiedBy>
  <cp:revision>9</cp:revision>
  <dcterms:created xsi:type="dcterms:W3CDTF">2022-05-10T18:58:00Z</dcterms:created>
  <dcterms:modified xsi:type="dcterms:W3CDTF">2022-05-20T19:56:00Z</dcterms:modified>
</cp:coreProperties>
</file>